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E7B15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58B9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Приказ Минздравсоцразвития России от 12.04.2011 N 302н</w:t>
            </w:r>
            <w:r>
              <w:rPr>
                <w:sz w:val="44"/>
                <w:szCs w:val="44"/>
              </w:rPr>
              <w:br/>
              <w:t>(ред. от 05.12.2014)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</w:t>
            </w:r>
            <w:r>
              <w:rPr>
                <w:sz w:val="44"/>
                <w:szCs w:val="44"/>
              </w:rPr>
              <w:t>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r>
              <w:rPr>
                <w:sz w:val="44"/>
                <w:szCs w:val="44"/>
              </w:rPr>
              <w:br/>
              <w:t>(Зарегистрировано в Минюсте России 21.10.2011 N 22111)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58B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02.02.2016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5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58B9">
      <w:pPr>
        <w:pStyle w:val="ConsPlusNormal"/>
        <w:jc w:val="both"/>
        <w:outlineLvl w:val="0"/>
      </w:pPr>
    </w:p>
    <w:p w:rsidR="00000000" w:rsidRDefault="000A58B9">
      <w:pPr>
        <w:pStyle w:val="ConsPlusNormal"/>
        <w:outlineLvl w:val="0"/>
      </w:pPr>
      <w:r>
        <w:t>Зарегистрировано в Минюсте России 21 октября 2011 г. N 22111</w:t>
      </w:r>
    </w:p>
    <w:p w:rsidR="00000000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8B9">
      <w:pPr>
        <w:pStyle w:val="ConsPlusNormal"/>
      </w:pPr>
    </w:p>
    <w:p w:rsidR="00000000" w:rsidRDefault="000A58B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000000" w:rsidRDefault="000A58B9">
      <w:pPr>
        <w:pStyle w:val="ConsPlusTitle"/>
        <w:jc w:val="center"/>
      </w:pPr>
      <w:r>
        <w:t>РОССИЙСКОЙ ФЕДЕРАЦИИ</w:t>
      </w:r>
    </w:p>
    <w:p w:rsidR="00000000" w:rsidRDefault="000A58B9">
      <w:pPr>
        <w:pStyle w:val="ConsPlusTitle"/>
        <w:jc w:val="center"/>
      </w:pPr>
    </w:p>
    <w:p w:rsidR="00000000" w:rsidRDefault="000A58B9">
      <w:pPr>
        <w:pStyle w:val="ConsPlusTitle"/>
        <w:jc w:val="center"/>
      </w:pPr>
      <w:r>
        <w:t>ПРИКАЗ</w:t>
      </w:r>
    </w:p>
    <w:p w:rsidR="00000000" w:rsidRDefault="000A58B9">
      <w:pPr>
        <w:pStyle w:val="ConsPlusTitle"/>
        <w:jc w:val="center"/>
      </w:pPr>
      <w:r>
        <w:t>от 12 апреля 2011 г. N 302н</w:t>
      </w:r>
    </w:p>
    <w:p w:rsidR="00000000" w:rsidRDefault="000A58B9">
      <w:pPr>
        <w:pStyle w:val="ConsPlusTitle"/>
        <w:jc w:val="center"/>
      </w:pPr>
    </w:p>
    <w:p w:rsidR="00000000" w:rsidRDefault="000A58B9">
      <w:pPr>
        <w:pStyle w:val="ConsPlusTitle"/>
        <w:jc w:val="center"/>
      </w:pPr>
      <w:r>
        <w:t>ОБ УТВЕРЖДЕНИИ ПЕРЕЧНЕЙ</w:t>
      </w:r>
    </w:p>
    <w:p w:rsidR="00000000" w:rsidRDefault="000A58B9">
      <w:pPr>
        <w:pStyle w:val="ConsPlusTitle"/>
        <w:jc w:val="center"/>
      </w:pPr>
      <w:r>
        <w:t>ВРЕДНЫХ И (ИЛИ) ОПАСНЫХ ПРОИЗВОДСТВЕННЫХ ФАКТОРОВ</w:t>
      </w:r>
    </w:p>
    <w:p w:rsidR="00000000" w:rsidRDefault="000A58B9">
      <w:pPr>
        <w:pStyle w:val="ConsPlusTitle"/>
        <w:jc w:val="center"/>
      </w:pPr>
      <w:r>
        <w:t>И РАБОТ, ПРИ ВЫПОЛНЕНИИ КОТОРЫХ ПРОВОДЯТСЯ ОБЯЗАТЕЛЬНЫЕ</w:t>
      </w:r>
    </w:p>
    <w:p w:rsidR="00000000" w:rsidRDefault="000A58B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0A58B9">
      <w:pPr>
        <w:pStyle w:val="ConsPlusTitle"/>
        <w:jc w:val="center"/>
      </w:pPr>
      <w:r>
        <w:t>(ОБСЛЕДОВАНИЯ), И ПОРЯДКА ПРОВЕДЕНИЯ ОБЯЗАТЕЛЬНЫХ</w:t>
      </w:r>
    </w:p>
    <w:p w:rsidR="00000000" w:rsidRDefault="000A58B9">
      <w:pPr>
        <w:pStyle w:val="ConsPlusTitle"/>
        <w:jc w:val="center"/>
      </w:pPr>
      <w:r>
        <w:t>ПРЕДВАРИТЕЛЬНЫХ И ПЕРИОДИЧЕСКИХ МЕДИЦИНСКИХ ОСМО</w:t>
      </w:r>
      <w:r>
        <w:t>ТРОВ</w:t>
      </w:r>
    </w:p>
    <w:p w:rsidR="00000000" w:rsidRDefault="000A58B9">
      <w:pPr>
        <w:pStyle w:val="ConsPlusTitle"/>
        <w:jc w:val="center"/>
      </w:pPr>
      <w:r>
        <w:t>(ОБСЛЕДОВАНИЙ) РАБОТНИКОВ, ЗАНЯТЫХ НА ТЯЖЕЛЫХ РАБОТАХ</w:t>
      </w:r>
    </w:p>
    <w:p w:rsidR="00000000" w:rsidRDefault="000A58B9">
      <w:pPr>
        <w:pStyle w:val="ConsPlusTitle"/>
        <w:jc w:val="center"/>
      </w:pPr>
      <w:r>
        <w:t>И НА РАБОТАХ С ВРЕДНЫМИ И (ИЛИ) ОПАСНЫМИ УСЛОВИЯМИ ТРУДА</w:t>
      </w:r>
    </w:p>
    <w:p w:rsidR="00000000" w:rsidRDefault="000A58B9">
      <w:pPr>
        <w:pStyle w:val="ConsPlusNormal"/>
        <w:jc w:val="center"/>
      </w:pPr>
      <w:r>
        <w:t>Список изменяющих документов</w:t>
      </w:r>
    </w:p>
    <w:p w:rsidR="00000000" w:rsidRDefault="000A58B9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0A58B9">
      <w:pPr>
        <w:pStyle w:val="ConsPlusNormal"/>
        <w:jc w:val="center"/>
      </w:pPr>
      <w:r>
        <w:t>от 05.12.2014 N 801н)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8B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58B9">
      <w:pPr>
        <w:pStyle w:val="ConsPlusNormal"/>
        <w:ind w:firstLine="540"/>
        <w:jc w:val="both"/>
      </w:pPr>
      <w:r>
        <w:t>Постановление Правительства РФ от 30.06.2004 N 321 утратило силу в связи с изданием Постановления Правительства РФ от 28.06.2012 N 655.</w:t>
      </w:r>
    </w:p>
    <w:p w:rsidR="00000000" w:rsidRDefault="000A58B9">
      <w:pPr>
        <w:pStyle w:val="ConsPlusNormal"/>
        <w:ind w:firstLine="540"/>
        <w:jc w:val="both"/>
      </w:pPr>
      <w:r>
        <w:t>Постановлением Правительства РФ от 19.06.2012 N 610 утверждено Положение о Министерстве труда и социальной защиты Россий</w:t>
      </w:r>
      <w:r>
        <w:t>ской Федерации, подпунктом 5.2.101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</w:t>
      </w:r>
      <w:r>
        <w:t>ении на работу и периодические медицинские осмотры.</w:t>
      </w:r>
    </w:p>
    <w:p w:rsidR="00000000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8B9">
      <w:pPr>
        <w:pStyle w:val="ConsPlusNormal"/>
        <w:ind w:firstLine="540"/>
        <w:jc w:val="both"/>
      </w:pPr>
      <w:r>
        <w:t>В соответствии со статьей 213 Трудового кодекса Российской Федерации (Собрание законодательства Российской Федерации, 2002, N 1 (ч. I), ст. 3; 2004, N 35, ст. 3607; 2006, N 27, ст. 2878; 2008, N 30 (ч. I</w:t>
      </w:r>
      <w:r>
        <w:t>I),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</w:t>
      </w:r>
      <w:r>
        <w:t>и, 2004, N 28, ст. 2898; 2009, N 3, ст. 378), приказываю:</w:t>
      </w:r>
    </w:p>
    <w:p w:rsidR="00000000" w:rsidRDefault="000A58B9">
      <w:pPr>
        <w:pStyle w:val="ConsPlusNormal"/>
        <w:ind w:firstLine="540"/>
        <w:jc w:val="both"/>
      </w:pPr>
      <w:r>
        <w:t>1. Утвердить:</w:t>
      </w:r>
    </w:p>
    <w:p w:rsidR="00000000" w:rsidRDefault="000A58B9">
      <w:pPr>
        <w:pStyle w:val="ConsPlusNormal"/>
        <w:ind w:firstLine="540"/>
        <w:jc w:val="both"/>
      </w:pPr>
      <w: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2" w:tooltip="ПЕРЕЧЕНЬ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0A58B9">
      <w:pPr>
        <w:pStyle w:val="ConsPlusNormal"/>
        <w:ind w:firstLine="540"/>
        <w:jc w:val="both"/>
      </w:pPr>
      <w: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3153" w:tooltip="ПЕРЕЧЕНЬ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0A58B9">
      <w:pPr>
        <w:pStyle w:val="ConsPlusNormal"/>
        <w:ind w:firstLine="540"/>
        <w:jc w:val="both"/>
      </w:pPr>
      <w: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3996" w:tooltip="ПОРЯДОК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0A58B9">
      <w:pPr>
        <w:pStyle w:val="ConsPlusNormal"/>
        <w:ind w:firstLine="540"/>
        <w:jc w:val="both"/>
      </w:pPr>
      <w: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</w:t>
      </w:r>
      <w:r>
        <w:t>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000000" w:rsidRDefault="000A58B9">
      <w:pPr>
        <w:pStyle w:val="ConsPlusNormal"/>
        <w:ind w:firstLine="540"/>
        <w:jc w:val="both"/>
      </w:pPr>
      <w:r>
        <w:t>3. Признать утратившими силу с 1 января 2012 года:</w:t>
      </w:r>
    </w:p>
    <w:p w:rsidR="00000000" w:rsidRDefault="000A58B9">
      <w:pPr>
        <w:pStyle w:val="ConsPlusNormal"/>
        <w:ind w:firstLine="540"/>
        <w:jc w:val="both"/>
      </w:pPr>
      <w:r>
        <w:t>Приказ Министерства здравоохране</w:t>
      </w:r>
      <w:r>
        <w:t>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</w:t>
      </w:r>
      <w:r>
        <w:t>ударственной регистрации не нуждается, письмо от 30 декабря 1996 г. N 07-02-1376-96);</w:t>
      </w:r>
    </w:p>
    <w:p w:rsidR="00000000" w:rsidRDefault="000A58B9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</w:t>
      </w:r>
      <w:r>
        <w:t xml:space="preserve">ых факторов и работ, при выполнении которых проводятся предварительные и периодические медицинские осмотры (обследования), </w:t>
      </w:r>
      <w:r>
        <w:lastRenderedPageBreak/>
        <w:t xml:space="preserve">и порядка проведения этих осмотров (обследований)" (зарегистрирован Министерством юстиции Российской Федерации 10 сентября 2004 г. N </w:t>
      </w:r>
      <w:r>
        <w:t>6015);</w:t>
      </w:r>
    </w:p>
    <w:p w:rsidR="00000000" w:rsidRDefault="000A58B9">
      <w:pPr>
        <w:pStyle w:val="ConsPlusNormal"/>
        <w:ind w:firstLine="540"/>
        <w:jc w:val="both"/>
      </w:pPr>
      <w:r>
        <w:t>Приказ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</w:t>
      </w:r>
      <w:r>
        <w:t>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</w:t>
      </w:r>
      <w:r>
        <w:t xml:space="preserve"> июня 2005 г. N 6677).</w:t>
      </w:r>
    </w:p>
    <w:p w:rsidR="00000000" w:rsidRDefault="000A58B9">
      <w:pPr>
        <w:pStyle w:val="ConsPlusNormal"/>
        <w:ind w:firstLine="540"/>
        <w:jc w:val="both"/>
      </w:pPr>
      <w:r>
        <w:t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N 2 к приказу Министерства здравоохранения СССР от 29 сентября 1</w:t>
      </w:r>
      <w:r>
        <w:t>989 г. N 555 "О совершенствовании системы медицинских осмотров трудящихся и водителей индивидуальных транспортных средств".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right"/>
      </w:pPr>
      <w:r>
        <w:t>Министр</w:t>
      </w:r>
    </w:p>
    <w:p w:rsidR="00000000" w:rsidRDefault="000A58B9">
      <w:pPr>
        <w:pStyle w:val="ConsPlusNormal"/>
        <w:jc w:val="right"/>
      </w:pPr>
      <w:r>
        <w:t>Т.ГОЛИКОВА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right"/>
        <w:outlineLvl w:val="0"/>
      </w:pPr>
      <w:r>
        <w:t>Приложение N 1</w:t>
      </w:r>
    </w:p>
    <w:p w:rsidR="00000000" w:rsidRDefault="000A58B9">
      <w:pPr>
        <w:pStyle w:val="ConsPlusNormal"/>
        <w:jc w:val="right"/>
      </w:pPr>
      <w:r>
        <w:t>к приказу Министерства</w:t>
      </w:r>
    </w:p>
    <w:p w:rsidR="00000000" w:rsidRDefault="000A58B9">
      <w:pPr>
        <w:pStyle w:val="ConsPlusNormal"/>
        <w:jc w:val="right"/>
      </w:pPr>
      <w:r>
        <w:t>здравоохранения и социального</w:t>
      </w:r>
    </w:p>
    <w:p w:rsidR="00000000" w:rsidRDefault="000A58B9">
      <w:pPr>
        <w:pStyle w:val="ConsPlusNormal"/>
        <w:jc w:val="right"/>
      </w:pPr>
      <w:r>
        <w:t>развития Российской Федерации</w:t>
      </w:r>
    </w:p>
    <w:p w:rsidR="00000000" w:rsidRDefault="000A58B9">
      <w:pPr>
        <w:pStyle w:val="ConsPlusNormal"/>
        <w:jc w:val="right"/>
      </w:pPr>
      <w:r>
        <w:t>от 12 апреля 2011 г. N 302н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Title"/>
        <w:jc w:val="center"/>
      </w:pPr>
      <w:bookmarkStart w:id="0" w:name="Par52"/>
      <w:bookmarkEnd w:id="0"/>
      <w:r>
        <w:t>ПЕРЕЧЕНЬ</w:t>
      </w:r>
    </w:p>
    <w:p w:rsidR="00000000" w:rsidRDefault="000A58B9">
      <w:pPr>
        <w:pStyle w:val="ConsPlusTitle"/>
        <w:jc w:val="center"/>
      </w:pPr>
      <w:r>
        <w:t>ВРЕДНЫХ И (ИЛИ) ОПАСНЫХ ПРОИЗВОДСТВЕННЫХ ФАКТОРОВ,</w:t>
      </w:r>
    </w:p>
    <w:p w:rsidR="00000000" w:rsidRDefault="000A58B9">
      <w:pPr>
        <w:pStyle w:val="ConsPlusTitle"/>
        <w:jc w:val="center"/>
      </w:pPr>
      <w:r>
        <w:t>ПРИ НАЛИЧИИ КОТОРЫХ ПРОВОДЯТСЯ ОБЯЗАТЕЛЬНЫЕ ПРЕДВАРИТЕЛЬНЫЕ</w:t>
      </w:r>
    </w:p>
    <w:p w:rsidR="00000000" w:rsidRDefault="000A58B9">
      <w:pPr>
        <w:pStyle w:val="ConsPlusTitle"/>
        <w:jc w:val="center"/>
      </w:pPr>
      <w:r>
        <w:t>И ПЕРИОДИЧЕСКИЕ МЕДИЦИНСКИЕ ОСМОТРЫ (ОБСЛЕДОВАНИЯ)</w:t>
      </w:r>
    </w:p>
    <w:p w:rsidR="00000000" w:rsidRDefault="000A58B9">
      <w:pPr>
        <w:pStyle w:val="ConsPlusNormal"/>
        <w:jc w:val="center"/>
      </w:pPr>
      <w:r>
        <w:t>Список изменяющих документов</w:t>
      </w:r>
    </w:p>
    <w:p w:rsidR="00000000" w:rsidRDefault="000A58B9">
      <w:pPr>
        <w:pStyle w:val="ConsPlusNormal"/>
        <w:jc w:val="center"/>
      </w:pPr>
      <w:r>
        <w:t>(в ред. Приказа М</w:t>
      </w:r>
      <w:r>
        <w:t>инздрава России от 05.12.2014 N 801н)</w:t>
      </w:r>
    </w:p>
    <w:p w:rsidR="00000000" w:rsidRDefault="000A58B9">
      <w:pPr>
        <w:pStyle w:val="ConsPlusNormal"/>
        <w:jc w:val="center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A58B9">
      <w:pPr>
        <w:pStyle w:val="ConsPlusNormal"/>
        <w:jc w:val="center"/>
      </w:pPr>
    </w:p>
    <w:tbl>
      <w:tblPr>
        <w:tblW w:w="1516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194"/>
        <w:gridCol w:w="1984"/>
        <w:gridCol w:w="1627"/>
        <w:gridCol w:w="2770"/>
        <w:gridCol w:w="4459"/>
      </w:tblGrid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N п/п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Наименование вредных и (или) опасных производственных факторов </w:t>
            </w:r>
            <w:hyperlink w:anchor="Par3136" w:tooltip="&lt;1&gt; Вещества, отмеченные в перечне знаком &quot;А&quot;, являются аллергенами, знаком &quot;К&quot; - канцерогенами, знаком &quot;Ф&quot; - обладают фиброгенным эффектом, знаком &quot;Р&quot;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&quot;А&quot;, &quot;К&quot;, &quot;Р&quot;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..." w:history="1">
              <w:r w:rsidRPr="00731EC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137" w:tooltip="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" w:history="1">
              <w:r w:rsidRPr="00731ECA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Периодичность осмотров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Участие врачей-специалистов </w:t>
            </w:r>
            <w:hyperlink w:anchor="Par3138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 w:rsidRPr="00731ECA">
                <w:rPr>
                  <w:color w:val="0000FF"/>
                  <w:sz w:val="16"/>
                  <w:szCs w:val="16"/>
                </w:rPr>
                <w:t>&lt;3&gt;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139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 w:rsidRPr="00731ECA">
                <w:rPr>
                  <w:color w:val="0000FF"/>
                  <w:sz w:val="16"/>
                  <w:szCs w:val="16"/>
                </w:rPr>
                <w:t>&lt;4&gt;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140" w:tooltip="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" w:history="1">
              <w:r w:rsidRPr="00731ECA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Лабораторные и функциональные исследования </w:t>
            </w:r>
            <w:hyperlink w:anchor="Par3138" w:tooltip="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..." w:history="1">
              <w:r w:rsidRPr="00731ECA">
                <w:rPr>
                  <w:color w:val="0000FF"/>
                  <w:sz w:val="16"/>
                  <w:szCs w:val="16"/>
                </w:rPr>
                <w:t>&lt;3&gt;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139" w:tooltip="&lt;4&gt; Участие в предварительных и периодических осмотрах врачей-специалистов, лабораторные и функциональные исследования, помеченные &quot;звездочкой&quot;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" w:history="1">
              <w:r w:rsidRPr="00731ECA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Дополнительные медицинские противопоказания </w:t>
            </w:r>
            <w:hyperlink w:anchor="Par3141" w:tooltip="&lt;6&gt; Дополнительные медицинские противопоказания являются дополнением к общим медицинским противопоказаниям." w:history="1">
              <w:r w:rsidRPr="00731ECA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 Химические факторы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 Химические вещества, обладающие выраженными особенностями действия на организм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bookmarkStart w:id="1" w:name="Par67"/>
            <w:bookmarkEnd w:id="1"/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>.1.1.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Аллергены, "А"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 с бронходилятационной пробой*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bookmarkStart w:id="2" w:name="Par77"/>
            <w:bookmarkEnd w:id="2"/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>.1.2.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Канцерогены, "К"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</w:t>
            </w:r>
            <w:r w:rsidRPr="00731ECA">
              <w:rPr>
                <w:sz w:val="16"/>
                <w:szCs w:val="16"/>
              </w:rPr>
              <w:t>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органов-мишеней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bookmarkStart w:id="3" w:name="Par87"/>
            <w:bookmarkEnd w:id="3"/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>.1.3.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органов малого таза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Дисплазия и лейкоплакия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Новообразования доброкачественные и злокачественные молочных </w:t>
            </w:r>
            <w:r w:rsidRPr="00731ECA">
              <w:rPr>
                <w:sz w:val="16"/>
                <w:szCs w:val="16"/>
              </w:rPr>
              <w:t>желез, женских и мужских половых органов.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Аэрозоли преимущественно фиброгенного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 xml:space="preserve"> и смешанного типа действия,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Кремний диоксид кристаллический (а-кварц, а-кристобалит, а-тридимит)</w:t>
            </w:r>
            <w:r w:rsidRPr="00731ECA">
              <w:rPr>
                <w:sz w:val="16"/>
                <w:szCs w:val="16"/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 с нару</w:t>
            </w:r>
            <w:r w:rsidRPr="00731ECA">
              <w:rPr>
                <w:sz w:val="16"/>
                <w:szCs w:val="16"/>
              </w:rPr>
              <w:t>шением функции носового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</w:t>
            </w:r>
            <w:r w:rsidRPr="00731ECA">
              <w:rPr>
                <w:sz w:val="16"/>
                <w:szCs w:val="16"/>
              </w:rPr>
              <w:t>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Кремнийсодержащие аэрозоли: - с содержанием кристаллического диоксида кремния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</w:t>
            </w:r>
            <w:r w:rsidRPr="00731ECA">
              <w:rPr>
                <w:sz w:val="16"/>
                <w:szCs w:val="16"/>
              </w:rPr>
              <w:t>ния</w:t>
            </w:r>
            <w:r w:rsidRPr="00731ECA">
              <w:rPr>
                <w:sz w:val="16"/>
                <w:szCs w:val="16"/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</w:t>
            </w:r>
            <w:r w:rsidRPr="00731ECA">
              <w:rPr>
                <w:sz w:val="16"/>
                <w:szCs w:val="16"/>
              </w:rPr>
              <w:t xml:space="preserve">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1.1.4.3.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1.1.4.3.1.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Асбесты природные (хризотил, тремолит), смешанные асбестопородные пыли, асбестоцемент, асбестобакелит, асбесто-</w:t>
            </w:r>
            <w:r w:rsidRPr="00731ECA">
              <w:rPr>
                <w:sz w:val="16"/>
                <w:szCs w:val="16"/>
              </w:rPr>
              <w:t>резина</w:t>
            </w:r>
            <w:r w:rsidRPr="00731ECA">
              <w:rPr>
                <w:sz w:val="16"/>
                <w:szCs w:val="16"/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</w:t>
            </w:r>
            <w:r w:rsidRPr="00731ECA">
              <w:rPr>
                <w:sz w:val="16"/>
                <w:szCs w:val="16"/>
              </w:rPr>
              <w:t>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заболевания кожи </w:t>
            </w:r>
            <w:r w:rsidRPr="00731ECA">
              <w:rPr>
                <w:sz w:val="16"/>
                <w:szCs w:val="16"/>
              </w:rPr>
              <w:t>с частотой обострения 4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1.1.4.3.2.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Глина, шамот, бокситы, нефелиновые сиениты, дистенсиллиманиты, олив</w:t>
            </w:r>
            <w:r w:rsidRPr="00731ECA">
              <w:rPr>
                <w:sz w:val="16"/>
                <w:szCs w:val="16"/>
              </w:rPr>
              <w:t>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</w:t>
            </w:r>
            <w:r w:rsidRPr="00731ECA">
              <w:rPr>
                <w:sz w:val="16"/>
                <w:szCs w:val="16"/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</w:t>
            </w:r>
            <w:r w:rsidRPr="00731ECA">
              <w:rPr>
                <w:sz w:val="16"/>
                <w:szCs w:val="16"/>
              </w:rPr>
              <w:t>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1.1.4.3.3.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Цемент, </w:t>
            </w:r>
            <w:r w:rsidRPr="00731ECA">
              <w:rPr>
                <w:sz w:val="16"/>
                <w:szCs w:val="16"/>
              </w:rPr>
              <w:t>ферромагнезит, аэрозоли железорудных и полиметаллических концентратов, металлургических агломератов</w:t>
            </w:r>
            <w:r w:rsidRPr="00731ECA">
              <w:rPr>
                <w:sz w:val="16"/>
                <w:szCs w:val="16"/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</w:t>
            </w:r>
            <w:r w:rsidRPr="00731ECA">
              <w:rPr>
                <w:sz w:val="16"/>
                <w:szCs w:val="16"/>
              </w:rPr>
              <w:t>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</w:t>
            </w:r>
            <w:r w:rsidRPr="00731ECA">
              <w:rPr>
                <w:sz w:val="16"/>
                <w:szCs w:val="16"/>
              </w:rPr>
              <w:t>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любой локализации.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</w:t>
            </w:r>
            <w:r w:rsidRPr="00731ECA">
              <w:rPr>
                <w:sz w:val="16"/>
                <w:szCs w:val="16"/>
              </w:rPr>
              <w:t>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731ECA">
              <w:rPr>
                <w:sz w:val="16"/>
                <w:szCs w:val="16"/>
                <w:vertAlign w:val="superscript"/>
              </w:rPr>
              <w:t>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</w:t>
            </w:r>
            <w:r w:rsidRPr="00731ECA">
              <w:rPr>
                <w:sz w:val="16"/>
                <w:szCs w:val="16"/>
              </w:rPr>
              <w:t>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Аэрозоли абразивные и </w:t>
            </w:r>
            <w:r w:rsidRPr="00731ECA">
              <w:rPr>
                <w:sz w:val="16"/>
                <w:szCs w:val="16"/>
              </w:rPr>
              <w:lastRenderedPageBreak/>
              <w:t>абразивсодержащие (электрокорундов, карбида бора, альбора, карбида кремния), в т.ч. с примесью связующих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Рентгенография грудной клетки в двух проекциях 1 раз в</w:t>
            </w:r>
            <w:r w:rsidRPr="00731ECA">
              <w:rPr>
                <w:sz w:val="16"/>
                <w:szCs w:val="16"/>
              </w:rPr>
              <w:t xml:space="preserve"> 2 года.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 xml:space="preserve">Тотальные дистрофические и аллергические </w:t>
            </w:r>
            <w:r w:rsidRPr="00731ECA">
              <w:rPr>
                <w:sz w:val="16"/>
                <w:szCs w:val="16"/>
              </w:rPr>
              <w:lastRenderedPageBreak/>
              <w:t>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</w:t>
            </w:r>
            <w:r w:rsidRPr="00731ECA">
              <w:rPr>
                <w:sz w:val="16"/>
                <w:szCs w:val="16"/>
              </w:rPr>
              <w:t>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1.1.4.6.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Углерода пыли,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1.1.4.6.1.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Антрацит и другие ископаемые угли и углеродные пыли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</w:t>
            </w:r>
            <w:r w:rsidRPr="00731ECA">
              <w:rPr>
                <w:sz w:val="16"/>
                <w:szCs w:val="16"/>
              </w:rPr>
              <w:t>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любой локализации,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заболевания кожи с частотой обострения 4 и более </w:t>
            </w:r>
            <w:r w:rsidRPr="00731ECA">
              <w:rPr>
                <w:sz w:val="16"/>
                <w:szCs w:val="16"/>
              </w:rPr>
              <w:t>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1.1.4.6.2.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Алмазы природные, искусственные, металлизированные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</w:t>
            </w:r>
            <w:r w:rsidRPr="00731ECA">
              <w:rPr>
                <w:sz w:val="16"/>
                <w:szCs w:val="16"/>
              </w:rPr>
              <w:t>ние a1-антитрипсин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бронхолегочной системы с частотой обострения 2 и </w:t>
            </w:r>
            <w:r w:rsidRPr="00731ECA">
              <w:rPr>
                <w:sz w:val="16"/>
                <w:szCs w:val="16"/>
              </w:rPr>
              <w:t>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1.1.4.6.3.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Коксы - каменноугольный, пековый, нефтяной, сланцевый</w:t>
            </w:r>
            <w:r w:rsidRPr="00731ECA">
              <w:rPr>
                <w:sz w:val="16"/>
                <w:szCs w:val="16"/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</w:t>
            </w:r>
            <w:r w:rsidRPr="00731ECA">
              <w:rPr>
                <w:sz w:val="16"/>
                <w:szCs w:val="16"/>
              </w:rPr>
              <w:t>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альфа1-антитрипсин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</w:t>
            </w:r>
            <w:r w:rsidRPr="00731ECA">
              <w:rPr>
                <w:sz w:val="16"/>
                <w:szCs w:val="16"/>
              </w:rPr>
              <w:t>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Хронический 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любой локализации,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заболевания кожи с </w:t>
            </w:r>
            <w:r w:rsidRPr="00731ECA">
              <w:rPr>
                <w:sz w:val="16"/>
                <w:szCs w:val="16"/>
              </w:rPr>
              <w:lastRenderedPageBreak/>
              <w:t>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1.1.4.6.4.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Сажи черные промышленные</w:t>
            </w:r>
            <w:r w:rsidRPr="00731ECA">
              <w:rPr>
                <w:sz w:val="16"/>
                <w:szCs w:val="16"/>
                <w:vertAlign w:val="superscript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альфа1-антитрипсин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при работе с аэрозолями, обладающими аллерген</w:t>
            </w:r>
            <w:r w:rsidRPr="00731ECA">
              <w:rPr>
                <w:sz w:val="16"/>
                <w:szCs w:val="16"/>
              </w:rPr>
              <w:t>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любой локализации,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Руды полиметаллические и содержащие цветные и редкие металлы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пульс</w:t>
            </w:r>
            <w:r w:rsidRPr="00731ECA">
              <w:rPr>
                <w:sz w:val="16"/>
                <w:szCs w:val="16"/>
              </w:rPr>
              <w:t>оксиметрия*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бронхолегочной системы с частотой обострения 2 и более раз за </w:t>
            </w:r>
            <w:r w:rsidRPr="00731ECA">
              <w:rPr>
                <w:sz w:val="16"/>
                <w:szCs w:val="16"/>
              </w:rPr>
              <w:t>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Сварочные аэроз</w:t>
            </w:r>
            <w:r w:rsidRPr="00731ECA">
              <w:rPr>
                <w:sz w:val="16"/>
                <w:szCs w:val="16"/>
              </w:rPr>
              <w:t>оли,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1.1.4.8.1.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содержащие марганец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(20% и более), никель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>, хром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>, соединения фтора, бериллий</w:t>
            </w:r>
            <w:r w:rsidRPr="00731ECA">
              <w:rPr>
                <w:sz w:val="16"/>
                <w:szCs w:val="16"/>
                <w:vertAlign w:val="superscript"/>
              </w:rPr>
              <w:t>РКА</w:t>
            </w:r>
            <w:r w:rsidRPr="00731ECA">
              <w:rPr>
                <w:sz w:val="16"/>
                <w:szCs w:val="16"/>
              </w:rPr>
              <w:t>, свинец и прочие, в т.ч. в сочетании с газовыми компонентами (озон, оксид азота и углерода)</w:t>
            </w:r>
            <w:r w:rsidRPr="00731ECA">
              <w:rPr>
                <w:sz w:val="16"/>
                <w:szCs w:val="16"/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При наличии свинца в аэрозоле: АЛК, КП мочи,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пул</w:t>
            </w:r>
            <w:r w:rsidRPr="00731ECA">
              <w:rPr>
                <w:sz w:val="16"/>
                <w:szCs w:val="16"/>
              </w:rPr>
              <w:t>ьсоксиметрия*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Эрозия и язва носовой перегородки.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</w:t>
            </w:r>
            <w:r w:rsidRPr="00731ECA">
              <w:rPr>
                <w:sz w:val="16"/>
                <w:szCs w:val="16"/>
              </w:rPr>
              <w:t>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1.1.4.8.2.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содержащие менее 20% марганца</w:t>
            </w:r>
            <w:r w:rsidRPr="00731ECA">
              <w:rPr>
                <w:sz w:val="16"/>
                <w:szCs w:val="16"/>
                <w:vertAlign w:val="superscript"/>
              </w:rPr>
              <w:t>РА</w:t>
            </w:r>
            <w:r w:rsidRPr="00731ECA">
              <w:rPr>
                <w:sz w:val="16"/>
                <w:szCs w:val="16"/>
              </w:rPr>
              <w:t xml:space="preserve">, а </w:t>
            </w:r>
            <w:r w:rsidRPr="00731ECA">
              <w:rPr>
                <w:sz w:val="16"/>
                <w:szCs w:val="16"/>
              </w:rPr>
              <w:lastRenderedPageBreak/>
              <w:t>также оксиды железа, алюминий, магний, титан, медь, ци</w:t>
            </w:r>
            <w:r w:rsidRPr="00731ECA">
              <w:rPr>
                <w:sz w:val="16"/>
                <w:szCs w:val="16"/>
              </w:rPr>
              <w:t>нк, молибден, ванадий, вольфрам и прочие, в т.ч. в сочетании с газовыми компонентами (озон, оксиды азота, углерода)</w:t>
            </w:r>
            <w:r w:rsidRPr="00731ECA">
              <w:rPr>
                <w:sz w:val="16"/>
                <w:szCs w:val="16"/>
                <w:vertAlign w:val="superscript"/>
              </w:rPr>
              <w:t>ФКА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пульсоксиметрия*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Дисплазия и лейкоплакия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Новообразования злокачественные молочных желез, женских и</w:t>
            </w:r>
            <w:r w:rsidRPr="00731ECA">
              <w:rPr>
                <w:sz w:val="16"/>
                <w:szCs w:val="16"/>
              </w:rPr>
              <w:t xml:space="preserve"> мужских половых органов.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</w:t>
            </w:r>
            <w:r w:rsidRPr="00731ECA">
              <w:rPr>
                <w:sz w:val="16"/>
                <w:szCs w:val="16"/>
              </w:rPr>
              <w:t>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</w:t>
            </w:r>
            <w:r w:rsidRPr="00731ECA">
              <w:rPr>
                <w:sz w:val="16"/>
                <w:szCs w:val="16"/>
              </w:rPr>
              <w:t>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 Вещества и соединения, объединенные химической структурой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 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(1 раз в 2 года)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</w:t>
            </w:r>
            <w:r w:rsidRPr="00731ECA">
              <w:rPr>
                <w:sz w:val="16"/>
                <w:szCs w:val="16"/>
              </w:rPr>
              <w:t>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Метгемоглобинемия.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Искривления носовой </w:t>
            </w:r>
            <w:r w:rsidRPr="00731ECA">
              <w:rPr>
                <w:sz w:val="16"/>
                <w:szCs w:val="16"/>
              </w:rPr>
              <w:t>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Альдегиды алифатические (предельные и непредельные) и ароматические (формальдегид</w:t>
            </w:r>
            <w:r w:rsidRPr="00731ECA">
              <w:rPr>
                <w:sz w:val="16"/>
                <w:szCs w:val="16"/>
                <w:vertAlign w:val="superscript"/>
              </w:rPr>
              <w:t>АКР</w:t>
            </w:r>
            <w:r w:rsidRPr="00731ECA">
              <w:rPr>
                <w:sz w:val="16"/>
                <w:szCs w:val="16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</w:t>
            </w:r>
            <w:r w:rsidRPr="00731ECA">
              <w:rPr>
                <w:sz w:val="16"/>
                <w:szCs w:val="16"/>
              </w:rPr>
              <w:t>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переднего отрезка глаза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</w:t>
            </w:r>
            <w:r w:rsidRPr="00731ECA">
              <w:rPr>
                <w:sz w:val="16"/>
                <w:szCs w:val="16"/>
              </w:rPr>
              <w:t>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</w:t>
            </w:r>
            <w:r w:rsidRPr="00731ECA">
              <w:rPr>
                <w:sz w:val="16"/>
                <w:szCs w:val="16"/>
              </w:rPr>
              <w:t>ические гепатиты с частотой обострения 2 и более раза в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Алюминий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Алюминий, его сплавы и неорганические соединения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корунд белый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двух проекциях 1 раз </w:t>
            </w:r>
            <w:r w:rsidRPr="00731ECA">
              <w:rPr>
                <w:sz w:val="16"/>
                <w:szCs w:val="16"/>
              </w:rPr>
              <w:t>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длинных трубчатых костей 1 раз в 4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пульсоксиметрия*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Алюмоплатиновые катализаторы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</w:t>
            </w:r>
            <w:r w:rsidRPr="00731ECA">
              <w:rPr>
                <w:sz w:val="16"/>
                <w:szCs w:val="16"/>
              </w:rPr>
              <w:t>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</w:t>
            </w:r>
            <w:r w:rsidRPr="00731ECA">
              <w:rPr>
                <w:sz w:val="16"/>
                <w:szCs w:val="16"/>
              </w:rPr>
              <w:t>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Амины, амиды органических кислот, анилиды и прочие производные: NN-диметилформамид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NN-диметилацетамид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капролактам</w:t>
            </w:r>
            <w:r w:rsidRPr="00731ECA">
              <w:rPr>
                <w:sz w:val="16"/>
                <w:szCs w:val="16"/>
                <w:vertAlign w:val="superscript"/>
              </w:rPr>
              <w:t>АР</w:t>
            </w:r>
            <w:r w:rsidRPr="00731ECA">
              <w:rPr>
                <w:sz w:val="16"/>
                <w:szCs w:val="16"/>
              </w:rP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</w:t>
            </w:r>
            <w:r w:rsidRPr="00731ECA">
              <w:rPr>
                <w:sz w:val="16"/>
                <w:szCs w:val="16"/>
              </w:rPr>
              <w:t>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</w:t>
            </w:r>
            <w:r w:rsidRPr="00731ECA">
              <w:rPr>
                <w:sz w:val="16"/>
                <w:szCs w:val="16"/>
              </w:rPr>
              <w:t>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Бериллий и его соединения</w:t>
            </w:r>
            <w:r w:rsidRPr="00731ECA">
              <w:rPr>
                <w:sz w:val="16"/>
                <w:szCs w:val="16"/>
                <w:vertAlign w:val="superscript"/>
              </w:rPr>
              <w:t>АКР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</w:t>
            </w:r>
            <w:r w:rsidRPr="00731ECA">
              <w:rPr>
                <w:sz w:val="16"/>
                <w:szCs w:val="16"/>
              </w:rPr>
              <w:lastRenderedPageBreak/>
              <w:t>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*количественное содержание a1-антитрипсина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</w:t>
            </w:r>
            <w:r w:rsidRPr="00731ECA">
              <w:rPr>
                <w:sz w:val="16"/>
                <w:szCs w:val="16"/>
              </w:rPr>
              <w:t xml:space="preserve">легочной системы с </w:t>
            </w:r>
            <w:r w:rsidRPr="00731ECA">
              <w:rPr>
                <w:sz w:val="16"/>
                <w:szCs w:val="16"/>
              </w:rPr>
              <w:lastRenderedPageBreak/>
              <w:t>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</w:t>
            </w:r>
            <w:r w:rsidRPr="00731ECA">
              <w:rPr>
                <w:sz w:val="16"/>
                <w:szCs w:val="16"/>
              </w:rPr>
              <w:t>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Дисплазия и лейкоплакия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1.2.7.1.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тетраБоркарбид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Борнитрид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тетраБортрисилицидид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борная кислота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</w:t>
            </w:r>
            <w:r w:rsidRPr="00731ECA">
              <w:rPr>
                <w:sz w:val="16"/>
                <w:szCs w:val="16"/>
              </w:rPr>
              <w:t xml:space="preserve">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1.2.7.2.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Бороводороды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</w:t>
            </w:r>
            <w:r w:rsidRPr="00731ECA">
              <w:rPr>
                <w:sz w:val="16"/>
                <w:szCs w:val="16"/>
              </w:rPr>
              <w:t>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Галогены,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1.2.8.1.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хлор, бром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йод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соединения с водородом, оксиды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1.2.8.2.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фтор и его соединения: аммоний</w:t>
            </w:r>
            <w:r w:rsidRPr="00731ECA">
              <w:rPr>
                <w:sz w:val="16"/>
                <w:szCs w:val="16"/>
              </w:rPr>
              <w:t xml:space="preserve"> 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барий дифторид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гидрофторид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калий 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литий 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натрий 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криолит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олово фторид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*Ортопед (по показаниям)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</w:t>
            </w:r>
            <w:r w:rsidRPr="00731ECA">
              <w:rPr>
                <w:sz w:val="16"/>
                <w:szCs w:val="16"/>
              </w:rPr>
              <w:t>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длинных трубчатых костей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*остеоденситометрия длинных трубчатых костей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АСТ, ЩФ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*определение фтора в моче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Эрозия слизистой оболочки полости носа.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</w:t>
            </w:r>
            <w:r w:rsidRPr="00731ECA">
              <w:rPr>
                <w:sz w:val="16"/>
                <w:szCs w:val="16"/>
              </w:rPr>
              <w:t xml:space="preserve">я опорно-двигательного аппарата с нарушением костной структуры </w:t>
            </w:r>
            <w:r w:rsidRPr="00731ECA">
              <w:rPr>
                <w:sz w:val="16"/>
                <w:szCs w:val="16"/>
              </w:rPr>
              <w:lastRenderedPageBreak/>
              <w:t>(остеоартрозы, остеохондроз, остеопороз, остеосклероз, остеохондропатии, остемаляция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</w:t>
            </w:r>
            <w:r w:rsidRPr="00731ECA">
              <w:rPr>
                <w:sz w:val="16"/>
                <w:szCs w:val="16"/>
              </w:rPr>
              <w:t>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Дисплазия и лейкоплакия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Искривления носовой перегородки, препятствующие </w:t>
            </w:r>
            <w:r w:rsidRPr="00731ECA">
              <w:rPr>
                <w:sz w:val="16"/>
                <w:szCs w:val="16"/>
              </w:rPr>
              <w:t>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Карбонилдихлорид (фосген)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 АСТ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изменения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</w:t>
            </w:r>
            <w:r w:rsidRPr="00731ECA">
              <w:rPr>
                <w:sz w:val="16"/>
                <w:szCs w:val="16"/>
              </w:rPr>
              <w:t>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Гидразин и его производные: фенилгидразин гидрохлорид, борингидразин, диметилгидразин (гептил</w:t>
            </w:r>
            <w:r w:rsidRPr="00731ECA">
              <w:rPr>
                <w:sz w:val="16"/>
                <w:szCs w:val="16"/>
              </w:rPr>
              <w:t>)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Тельца Гейнца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*время кровотечения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гепатобилиарной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Дибензоди</w:t>
            </w:r>
            <w:r w:rsidRPr="00731ECA">
              <w:rPr>
                <w:sz w:val="16"/>
                <w:szCs w:val="16"/>
              </w:rPr>
              <w:t>оксины полихлорированные (ПХДД)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дибензофураны полихлорированные (ДБФ), дифенилы (ДФ)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гепатобилиарной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</w:t>
            </w:r>
            <w:r w:rsidRPr="00731ECA">
              <w:rPr>
                <w:sz w:val="16"/>
                <w:szCs w:val="16"/>
              </w:rPr>
              <w:t>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Кадмий и его соединения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кадмий ртуть теллур (твердый раствор)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октадеканоат кадмия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</w:t>
            </w:r>
            <w:r w:rsidRPr="00731ECA">
              <w:rPr>
                <w:sz w:val="16"/>
                <w:szCs w:val="16"/>
              </w:rPr>
              <w:t>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длинных трубчатых костей после консультации специалистов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*мочевина, креатинин крови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почек и мочевыделительной системы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почек и мочевыделительной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</w:t>
            </w:r>
            <w:r w:rsidRPr="00731ECA">
              <w:rPr>
                <w:sz w:val="16"/>
                <w:szCs w:val="16"/>
              </w:rPr>
              <w:t xml:space="preserve">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опорно-двигательного аппарата с поражением суставов, нарушением костной </w:t>
            </w:r>
            <w:r w:rsidRPr="00731ECA">
              <w:rPr>
                <w:sz w:val="16"/>
                <w:szCs w:val="16"/>
              </w:rPr>
              <w:lastRenderedPageBreak/>
              <w:t>структуры (остеоартрозы, остеохондроз, остеопороз, остеосклероз, остеохондропатии, остеомаляции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</w:t>
            </w:r>
            <w:r w:rsidRPr="00731ECA">
              <w:rPr>
                <w:sz w:val="16"/>
                <w:szCs w:val="16"/>
              </w:rPr>
              <w:t>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1.2.13.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Карбонилы металлов: железо пентакарбонил, кобальт гидотетракарбонил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Кардиомиопатия (только для кобальта).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Кетоны,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</w:t>
            </w:r>
            <w:r w:rsidRPr="00731ECA">
              <w:rPr>
                <w:sz w:val="16"/>
                <w:szCs w:val="16"/>
              </w:rPr>
              <w:t>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Пропан-2-он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(ацетон)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Время кровотечения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Дисплазия и лейкоп</w:t>
            </w:r>
            <w:r w:rsidRPr="00731ECA">
              <w:rPr>
                <w:sz w:val="16"/>
                <w:szCs w:val="16"/>
              </w:rPr>
              <w:t>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Кислоты органические: метановая (муравьиная), этановая (уксусная), бутановая (масляная), пропионовая, 1-метилбутановая (изова</w:t>
            </w:r>
            <w:r w:rsidRPr="00731ECA">
              <w:rPr>
                <w:sz w:val="16"/>
                <w:szCs w:val="16"/>
              </w:rPr>
              <w:t xml:space="preserve">лериановая), этадионовая кислота дигидрат (щавелевая), 4-метилпентановая (изокапроновая), проп-2-еновая (акриловая), бензойная и прочие; </w:t>
            </w:r>
            <w:r w:rsidRPr="00731ECA">
              <w:rPr>
                <w:sz w:val="16"/>
                <w:szCs w:val="16"/>
              </w:rPr>
              <w:lastRenderedPageBreak/>
              <w:t>синтетические жирные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</w:t>
            </w:r>
            <w:r w:rsidRPr="00731ECA">
              <w:rPr>
                <w:sz w:val="16"/>
                <w:szCs w:val="16"/>
              </w:rPr>
              <w:t>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1.2.16.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Бензол-1,3-дикарбоновая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(изофталевая) и бензол-1,4-дикарбоновая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(терефталевая) кислоты; кислот органических ангидриды и соли: 1,5-диметил-5-(1-циклогексен-1-ил) барбитурат натрия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 </w:t>
            </w:r>
            <w:r w:rsidRPr="00731ECA">
              <w:rPr>
                <w:sz w:val="16"/>
                <w:szCs w:val="16"/>
              </w:rPr>
              <w:t>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Снижение гемоглобина менее 130 </w:t>
            </w:r>
            <w:r w:rsidRPr="00731ECA">
              <w:rPr>
                <w:sz w:val="16"/>
                <w:szCs w:val="16"/>
              </w:rPr>
              <w:t>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Кобальт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ванадий, молибден, вольфрам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тантал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ниобий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 xml:space="preserve"> и их соединения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Аллергические заболевания различных органов и </w:t>
            </w:r>
            <w:r w:rsidRPr="00731ECA">
              <w:rPr>
                <w:sz w:val="16"/>
                <w:szCs w:val="16"/>
              </w:rPr>
              <w:t>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</w:t>
            </w:r>
            <w:r w:rsidRPr="00731ECA">
              <w:rPr>
                <w:sz w:val="16"/>
                <w:szCs w:val="16"/>
              </w:rPr>
              <w:t>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Кремния органические соединения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(силаны): трихлор(хлорметил) силан, фенилтрихлорсилан, трихлорсилан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АЛТ, билирубин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</w:t>
            </w:r>
            <w:r w:rsidRPr="00731ECA">
              <w:rPr>
                <w:sz w:val="16"/>
                <w:szCs w:val="16"/>
              </w:rPr>
              <w:t>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1.2.19.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Марганец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его соединения: марганец карбонат гидрат</w:t>
            </w:r>
            <w:r w:rsidRPr="00731ECA">
              <w:rPr>
                <w:sz w:val="16"/>
                <w:szCs w:val="16"/>
                <w:vertAlign w:val="superscript"/>
              </w:rPr>
              <w:t>АР</w:t>
            </w:r>
            <w:r w:rsidRPr="00731ECA">
              <w:rPr>
                <w:sz w:val="16"/>
                <w:szCs w:val="16"/>
              </w:rPr>
              <w:t>, марганец нитрат гексагидрат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Р, марганец сульфат </w:t>
            </w:r>
            <w:r w:rsidRPr="00731ECA">
              <w:rPr>
                <w:sz w:val="16"/>
                <w:szCs w:val="16"/>
              </w:rPr>
              <w:t>пентагидрат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марганец трикарбонилциклопентадиен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Дисплазия и лейкоплакия шейки матки.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Новообразования доброкачественные </w:t>
            </w:r>
            <w:r w:rsidRPr="00731ECA">
              <w:rPr>
                <w:sz w:val="16"/>
                <w:szCs w:val="16"/>
              </w:rPr>
              <w:t>и злокачественные молочных желез, женских и мужских половых органов.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Медь, золото, серебро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1.2.20.1.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Медь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*Окулист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*медь в крови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*специфическая </w:t>
            </w:r>
            <w:r w:rsidRPr="00731ECA">
              <w:rPr>
                <w:sz w:val="16"/>
                <w:szCs w:val="16"/>
              </w:rPr>
              <w:lastRenderedPageBreak/>
              <w:t>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гепатобилиарной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обмена меди (гепатолентикулярная дегенерация).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1.2.20.2.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Золото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</w:t>
            </w:r>
            <w:r w:rsidRPr="00731ECA">
              <w:rPr>
                <w:sz w:val="16"/>
                <w:szCs w:val="16"/>
              </w:rPr>
              <w:t>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гепатобилиарной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аллергические заболевания кожи с частотой обострения 4 раза и более за </w:t>
            </w:r>
            <w:r w:rsidRPr="00731ECA">
              <w:rPr>
                <w:sz w:val="16"/>
                <w:szCs w:val="16"/>
              </w:rPr>
              <w:t>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1.2.20.3.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Серебро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</w:t>
            </w:r>
            <w:r w:rsidRPr="00731ECA">
              <w:rPr>
                <w:sz w:val="16"/>
                <w:szCs w:val="16"/>
              </w:rPr>
              <w:t>таллы щелочные, щелочно-земельные, редкоземельные и их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1.2.21.1.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 w:rsidRPr="00731ECA">
              <w:rPr>
                <w:sz w:val="16"/>
                <w:szCs w:val="16"/>
                <w:vertAlign w:val="superscript"/>
              </w:rPr>
              <w:t>Ф</w:t>
            </w:r>
            <w:r w:rsidRPr="00731ECA">
              <w:rPr>
                <w:sz w:val="16"/>
                <w:szCs w:val="16"/>
              </w:rPr>
              <w:t>, магний додекаборид и прочие; лантан, иттрий, скандий, церий и их соединения: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</w:t>
            </w:r>
            <w:r w:rsidRPr="00731ECA">
              <w:rPr>
                <w:sz w:val="16"/>
                <w:szCs w:val="16"/>
              </w:rPr>
              <w:t>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</w:t>
            </w:r>
            <w:r w:rsidRPr="00731ECA">
              <w:rPr>
                <w:sz w:val="16"/>
                <w:szCs w:val="16"/>
              </w:rPr>
              <w:t>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1.2.21.2.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ванадий, европий, иттрий, оксид фосфат (люминофор Л-43)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</w:t>
            </w:r>
            <w:r w:rsidRPr="00731ECA">
              <w:rPr>
                <w:sz w:val="16"/>
                <w:szCs w:val="16"/>
              </w:rPr>
              <w:t>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Литий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щитовидной железы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зр</w:t>
            </w:r>
            <w:r w:rsidRPr="00731ECA">
              <w:rPr>
                <w:sz w:val="16"/>
                <w:szCs w:val="16"/>
              </w:rPr>
              <w:t>ительного нерва и сетчатки.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1.2.23.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Мышьяк и его неорганические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 xml:space="preserve"> и органические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Тельца Гейнца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 и почек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</w:t>
            </w:r>
            <w:r w:rsidRPr="00731ECA">
              <w:rPr>
                <w:sz w:val="16"/>
                <w:szCs w:val="16"/>
              </w:rPr>
              <w:t>тей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</w:t>
            </w:r>
            <w:r w:rsidRPr="00731ECA">
              <w:rPr>
                <w:sz w:val="16"/>
                <w:szCs w:val="16"/>
              </w:rPr>
              <w:t>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Никель и его соединения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 xml:space="preserve"> гептаникель гексасульфид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>, никель тетракарбонил</w:t>
            </w:r>
            <w:r w:rsidRPr="00731ECA">
              <w:rPr>
                <w:sz w:val="16"/>
                <w:szCs w:val="16"/>
                <w:vertAlign w:val="superscript"/>
              </w:rPr>
              <w:t>АКР</w:t>
            </w:r>
            <w:r w:rsidRPr="00731ECA">
              <w:rPr>
                <w:sz w:val="16"/>
                <w:szCs w:val="16"/>
              </w:rPr>
              <w:t>, никель хром гексагидрофосфат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>, никеля соли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</w:t>
            </w:r>
            <w:r w:rsidRPr="00731ECA">
              <w:rPr>
                <w:sz w:val="16"/>
                <w:szCs w:val="16"/>
              </w:rPr>
              <w:t>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Заболевания, препятствующие работе в противогазе: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</w:t>
            </w:r>
            <w:r w:rsidRPr="00731ECA">
              <w:rPr>
                <w:sz w:val="16"/>
                <w:szCs w:val="16"/>
              </w:rPr>
              <w:t>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</w:t>
            </w:r>
            <w:r w:rsidRPr="00731ECA">
              <w:rPr>
                <w:sz w:val="16"/>
                <w:szCs w:val="16"/>
              </w:rPr>
              <w:t>городки с нарушением функции носового дыхания; хронический евстахиит.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</w:t>
            </w:r>
            <w:r w:rsidRPr="00731ECA">
              <w:rPr>
                <w:sz w:val="16"/>
                <w:szCs w:val="16"/>
              </w:rPr>
              <w:t xml:space="preserve">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</w:t>
            </w:r>
            <w:r w:rsidRPr="00731ECA">
              <w:rPr>
                <w:sz w:val="16"/>
                <w:szCs w:val="16"/>
              </w:rPr>
              <w:t>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Оксиды органические и перекиси: эпоксиэтан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 xml:space="preserve"> (этилена оксид), 1,2-эпоксипропан (пропилена окись), (хлорметил) оксиран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 xml:space="preserve"> (эпихлоргидрин)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</w:t>
            </w:r>
            <w:r w:rsidRPr="00731ECA">
              <w:rPr>
                <w:sz w:val="16"/>
                <w:szCs w:val="16"/>
              </w:rPr>
              <w:t>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Заболевания гепатобилиарной системы тяжелого течения часто рецидивирующие (более 2 раз за </w:t>
            </w:r>
            <w:r w:rsidRPr="00731ECA">
              <w:rPr>
                <w:sz w:val="16"/>
                <w:szCs w:val="16"/>
              </w:rPr>
              <w:lastRenderedPageBreak/>
              <w:t>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</w:t>
            </w:r>
            <w:r w:rsidRPr="00731ECA">
              <w:rPr>
                <w:sz w:val="16"/>
                <w:szCs w:val="16"/>
              </w:rPr>
              <w:t>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1.2.27.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Олово и его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</w:t>
            </w:r>
            <w:r w:rsidRPr="00731ECA">
              <w:rPr>
                <w:sz w:val="16"/>
                <w:szCs w:val="16"/>
              </w:rPr>
              <w:t>кие и 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Платиновые металлы и их соединения: рутений, родий, палладий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диАммоний дихлорпалладий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осмий, иридий, платина, д</w:t>
            </w:r>
            <w:r w:rsidRPr="00731ECA">
              <w:rPr>
                <w:sz w:val="16"/>
                <w:szCs w:val="16"/>
              </w:rPr>
              <w:t>иАммоний гексахлорплатинат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переднего отрезка глаза дистрофического и аллергического характера.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</w:t>
            </w:r>
            <w:r w:rsidRPr="00731ECA">
              <w:rPr>
                <w:sz w:val="16"/>
                <w:szCs w:val="16"/>
              </w:rPr>
              <w:t>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1.2.29.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Ртуть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ее соединения: ртуть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Ртуть в моче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и хрустал</w:t>
            </w:r>
            <w:r w:rsidRPr="00731ECA">
              <w:rPr>
                <w:sz w:val="16"/>
                <w:szCs w:val="16"/>
              </w:rPr>
              <w:t>ика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*тонометрия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*периметрия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центральной и периферической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Болезни зубов и челюстей (хронический гингивит, стоматит, пародонтит).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Глаукома.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Свинец,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1.2.30.1.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свинец и его неорганические соединения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АЛК или КП в моче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*свинец в крови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печени.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Нейросенсорная тугоухость.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>.2.30.2.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центральной и периферической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заболевания пе</w:t>
            </w:r>
            <w:r w:rsidRPr="00731ECA">
              <w:rPr>
                <w:sz w:val="16"/>
                <w:szCs w:val="16"/>
              </w:rPr>
              <w:t>чени.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1.2.31.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Селен, теллур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Хроническая обструктивная болезнь легких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Сер</w:t>
            </w:r>
            <w:r w:rsidRPr="00731ECA">
              <w:rPr>
                <w:sz w:val="16"/>
                <w:szCs w:val="16"/>
              </w:rPr>
              <w:t>а и ее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серы оксиды, кислоты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</w:t>
            </w:r>
            <w:r w:rsidRPr="00731ECA">
              <w:rPr>
                <w:sz w:val="16"/>
                <w:szCs w:val="16"/>
              </w:rPr>
              <w:t>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</w:t>
            </w:r>
            <w:r w:rsidRPr="00731ECA">
              <w:rPr>
                <w:sz w:val="16"/>
                <w:szCs w:val="16"/>
              </w:rPr>
              <w:t>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дигидросульфид (сероводород) дигидросульфид (сероводород) смесь с углеводородами C</w:t>
            </w:r>
            <w:r w:rsidRPr="00731ECA">
              <w:rPr>
                <w:sz w:val="16"/>
                <w:szCs w:val="16"/>
                <w:vertAlign w:val="subscript"/>
              </w:rPr>
              <w:t>1-5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</w:t>
            </w:r>
            <w:r w:rsidRPr="00731ECA">
              <w:rPr>
                <w:sz w:val="16"/>
                <w:szCs w:val="16"/>
              </w:rPr>
              <w:t>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1.2.32.3.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углерод дисульфид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(сероуглерод)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</w:t>
            </w:r>
            <w:r w:rsidRPr="00731ECA">
              <w:rPr>
                <w:sz w:val="16"/>
                <w:szCs w:val="16"/>
              </w:rPr>
              <w:t>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Заболевания, препятствующие работе в противогазе: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гипертоническая болезнь любой </w:t>
            </w:r>
            <w:r w:rsidRPr="00731ECA">
              <w:rPr>
                <w:sz w:val="16"/>
                <w:szCs w:val="16"/>
              </w:rPr>
              <w:t xml:space="preserve">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</w:t>
            </w:r>
            <w:r w:rsidRPr="00731ECA">
              <w:rPr>
                <w:sz w:val="16"/>
                <w:szCs w:val="16"/>
              </w:rPr>
              <w:t xml:space="preserve">протезов, анкилозы и контрактуры нижней челюсти, челюстной артрит; деформация грудной клетки, вызывающая </w:t>
            </w:r>
            <w:r w:rsidRPr="00731ECA">
              <w:rPr>
                <w:sz w:val="16"/>
                <w:szCs w:val="16"/>
              </w:rPr>
              <w:lastRenderedPageBreak/>
              <w:t>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Невротические, связанн</w:t>
            </w:r>
            <w:r w:rsidRPr="00731ECA">
              <w:rPr>
                <w:sz w:val="16"/>
                <w:szCs w:val="16"/>
              </w:rPr>
              <w:t>ые со стрессом и соматоформные расстройства.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</w:t>
            </w:r>
            <w:r w:rsidRPr="00731ECA">
              <w:rPr>
                <w:sz w:val="16"/>
                <w:szCs w:val="16"/>
              </w:rPr>
              <w:t>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1.2.32.4.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</w:t>
            </w:r>
            <w:r w:rsidRPr="00731ECA">
              <w:rPr>
                <w:sz w:val="16"/>
                <w:szCs w:val="16"/>
              </w:rPr>
              <w:t>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1.2.32.5.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триметилтиопероксидикар-бондиамид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(тиурам 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</w:t>
            </w:r>
            <w:r w:rsidRPr="00731ECA">
              <w:rPr>
                <w:sz w:val="16"/>
                <w:szCs w:val="16"/>
              </w:rPr>
              <w:t>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1.2.33.1.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бензилкарбинол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</w:t>
            </w:r>
            <w:r w:rsidRPr="00731ECA">
              <w:rPr>
                <w:sz w:val="16"/>
                <w:szCs w:val="16"/>
              </w:rPr>
              <w:t>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1.2.33.2.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метанол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зрительного нерва и сетчатки</w:t>
            </w:r>
            <w:r w:rsidRPr="00731ECA">
              <w:rPr>
                <w:sz w:val="16"/>
                <w:szCs w:val="16"/>
              </w:rPr>
              <w:t>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1.2.34.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Сурьма</w:t>
            </w:r>
            <w:r w:rsidRPr="00731ECA">
              <w:rPr>
                <w:sz w:val="16"/>
                <w:szCs w:val="16"/>
                <w:vertAlign w:val="superscript"/>
              </w:rPr>
              <w:t>РА</w:t>
            </w:r>
            <w:r w:rsidRPr="00731ECA">
              <w:rPr>
                <w:sz w:val="16"/>
                <w:szCs w:val="16"/>
              </w:rPr>
              <w:t xml:space="preserve"> и ее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путей,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Таллий, индий, галлий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</w:t>
            </w:r>
            <w:r w:rsidRPr="00731ECA">
              <w:rPr>
                <w:sz w:val="16"/>
                <w:szCs w:val="16"/>
              </w:rPr>
              <w:t>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Титан, цирконий, гафний, германий и их соединения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Углерод оксид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</w:t>
            </w:r>
            <w:r w:rsidRPr="00731ECA">
              <w:rPr>
                <w:sz w:val="16"/>
                <w:szCs w:val="16"/>
              </w:rPr>
              <w:t>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Карбоксигемоглобин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периферической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1.2.38.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Углеводороды ароматические: бензол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 xml:space="preserve"> и его производные: (толуол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ксилол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стирол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 xml:space="preserve">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Эритроциты с *базофильной зернистостью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 работу, связанную с производством бензола, женщины не допускаются.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женщин;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в/л, тромбоцитов менее 180 000.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</w:t>
            </w:r>
            <w:r w:rsidRPr="00731ECA">
              <w:rPr>
                <w:sz w:val="16"/>
                <w:szCs w:val="16"/>
              </w:rPr>
              <w:t>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половой сферы, склонные к перерождению (при работе с бензолом).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</w:t>
            </w:r>
            <w:r w:rsidRPr="00731ECA">
              <w:rPr>
                <w:sz w:val="16"/>
                <w:szCs w:val="16"/>
              </w:rPr>
              <w:t xml:space="preserve">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1.2.39.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Углеводородов ароматических амино- и 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</w:t>
            </w:r>
            <w:r w:rsidRPr="00731ECA">
              <w:rPr>
                <w:sz w:val="16"/>
                <w:szCs w:val="16"/>
              </w:rPr>
              <w:t>о-бензолы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Эритроциты с базофильной зернистостью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АСТ, ГГ</w:t>
            </w:r>
            <w:r w:rsidRPr="00731ECA">
              <w:rPr>
                <w:sz w:val="16"/>
                <w:szCs w:val="16"/>
              </w:rPr>
              <w:t>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сред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(при работе с нитропроизводными толуола).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</w:t>
            </w:r>
            <w:r w:rsidRPr="00731ECA">
              <w:rPr>
                <w:sz w:val="16"/>
                <w:szCs w:val="16"/>
              </w:rPr>
              <w:t xml:space="preserve">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Невротические, связанные со стрессом и соматоформные расстройства.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</w:t>
            </w:r>
            <w:r w:rsidRPr="00731ECA">
              <w:rPr>
                <w:sz w:val="16"/>
                <w:szCs w:val="16"/>
              </w:rPr>
              <w:t>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Изоцианаты: 4-метилфенилен-1,3-диизоцианат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(толуилендиизоцианат), 3-метилфенилизоцианат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*эритроциты с базофильной зернистостью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</w:t>
            </w:r>
            <w:r w:rsidRPr="00731ECA">
              <w:rPr>
                <w:sz w:val="16"/>
                <w:szCs w:val="16"/>
              </w:rPr>
              <w:t xml:space="preserve">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1-амино-2-метибензол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(о-толуидин), бензидин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б</w:t>
            </w:r>
            <w:r w:rsidRPr="00731ECA">
              <w:rPr>
                <w:sz w:val="16"/>
                <w:szCs w:val="16"/>
              </w:rPr>
              <w:t>ета-нафтиламин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почек и мочевыводящих путей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*цистоскопия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 мочеполовой системы,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</w:t>
            </w:r>
            <w:r w:rsidRPr="00731ECA">
              <w:rPr>
                <w:sz w:val="16"/>
                <w:szCs w:val="16"/>
              </w:rPr>
              <w:t>водородов ароматических галогенопроизводные: хлорбензол, (хлорметил)бензол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(хлортолуол; бензилхлорид), бромбензол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</w:t>
            </w:r>
            <w:r w:rsidRPr="00731ECA">
              <w:rPr>
                <w:sz w:val="16"/>
                <w:szCs w:val="16"/>
              </w:rPr>
              <w:t>рметилен-1,2,3,5,5-гексахлорциклопент-1-ен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АЛТ, 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и более раз за</w:t>
            </w:r>
            <w:r w:rsidRPr="00731ECA">
              <w:rPr>
                <w:sz w:val="16"/>
                <w:szCs w:val="16"/>
              </w:rPr>
              <w:t xml:space="preserve">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Углеводороды ароматические полициклические и их производные </w:t>
            </w:r>
            <w:r w:rsidRPr="00731ECA">
              <w:rPr>
                <w:sz w:val="16"/>
                <w:szCs w:val="16"/>
              </w:rPr>
              <w:lastRenderedPageBreak/>
              <w:t>(нафталин, нафтолы, бенз(а)пир</w:t>
            </w:r>
            <w:r w:rsidRPr="00731ECA">
              <w:rPr>
                <w:sz w:val="16"/>
                <w:szCs w:val="16"/>
              </w:rPr>
              <w:t>ен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>, дибенз(a,h)антрацен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антрацен, бензантрон, бенз(а)антрацен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фенантрен, 4-гидрокси-3-(3оксо-1-фенилбу-2H-1-бензопиран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</w:t>
            </w:r>
            <w:r w:rsidRPr="00731ECA">
              <w:rPr>
                <w:sz w:val="16"/>
                <w:szCs w:val="16"/>
              </w:rPr>
              <w:lastRenderedPageBreak/>
              <w:t>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Заболевания кожи, склонные к перерождению (гиперкератозы, дискера</w:t>
            </w:r>
            <w:r w:rsidRPr="00731ECA">
              <w:rPr>
                <w:sz w:val="16"/>
                <w:szCs w:val="16"/>
              </w:rPr>
              <w:t xml:space="preserve">тозы, пигментные </w:t>
            </w:r>
            <w:r w:rsidRPr="00731ECA">
              <w:rPr>
                <w:sz w:val="16"/>
                <w:szCs w:val="16"/>
              </w:rPr>
              <w:lastRenderedPageBreak/>
              <w:t>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женщин,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 часто рецидивирующие (более 2 раз за календарный</w:t>
            </w:r>
            <w:r w:rsidRPr="00731ECA">
              <w:rPr>
                <w:sz w:val="16"/>
                <w:szCs w:val="16"/>
              </w:rPr>
              <w:t xml:space="preserve"> год).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1.2.44.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Углеводороды гетероциклические: фуран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фуран-2-альдегид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</w:t>
            </w:r>
            <w:r w:rsidRPr="00731ECA">
              <w:rPr>
                <w:sz w:val="16"/>
                <w:szCs w:val="16"/>
              </w:rPr>
              <w:t>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Хронический гиперпластический ларингит.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1.2.45.1.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</w:t>
            </w:r>
            <w:r w:rsidRPr="00731ECA">
              <w:rPr>
                <w:sz w:val="16"/>
                <w:szCs w:val="16"/>
              </w:rPr>
              <w:t>ьных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1.2.45.2.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бута-1,3-диен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 xml:space="preserve"> (1,3-бутадиен, дивинил)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1.2.45.3.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скипидар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1,7,7триметилбицикло [2,2,1]гептан-2-он (камфара)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</w:t>
            </w:r>
            <w:r w:rsidRPr="00731ECA">
              <w:rPr>
                <w:sz w:val="16"/>
                <w:szCs w:val="16"/>
              </w:rPr>
              <w:t>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Углеводородов алифатических галогенопроизводные,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1.2.46.1.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дихлорметан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(хлористый метилен), 1,2-дихлорэтан, тетрахлорметан (четырех-хлористый углерод)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трихлорметан (хлороформ), хлорметан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(хлористый метил), бромэтан, трихлорэтан, трихл</w:t>
            </w:r>
            <w:r w:rsidRPr="00731ECA">
              <w:rPr>
                <w:sz w:val="16"/>
                <w:szCs w:val="16"/>
              </w:rPr>
              <w:t>орэтен, 1 и 2-хлорбута-1,3-диен (хлоропрен)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тетрафторэтен (перфторизобутилен), 2-бром-1,1,1-трифтор-2 хлорэтан (фторотан)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1,1,-(2,2,2 трихлорэтилден) бис (4хлорбензол)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(ДДТ) и 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</w:t>
            </w: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мочевыводящих путей и почек тяжелого течен</w:t>
            </w:r>
            <w:r w:rsidRPr="00731ECA">
              <w:rPr>
                <w:sz w:val="16"/>
                <w:szCs w:val="16"/>
              </w:rPr>
              <w:t>ия с частотой обострения 2 и более раз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Заболевания, препятствующие работе в противогазе: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</w:t>
            </w:r>
            <w:r w:rsidRPr="00731ECA">
              <w:rPr>
                <w:sz w:val="16"/>
                <w:szCs w:val="16"/>
              </w:rPr>
              <w:t>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</w:t>
            </w:r>
            <w:r w:rsidRPr="00731ECA">
              <w:rPr>
                <w:sz w:val="16"/>
                <w:szCs w:val="16"/>
              </w:rPr>
              <w:t>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1.2.46.2.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хлорэтен</w:t>
            </w:r>
            <w:r w:rsidRPr="00731ECA">
              <w:rPr>
                <w:sz w:val="16"/>
                <w:szCs w:val="16"/>
                <w:vertAlign w:val="superscript"/>
              </w:rPr>
              <w:t>КР</w:t>
            </w:r>
            <w:r w:rsidRPr="00731ECA">
              <w:rPr>
                <w:sz w:val="16"/>
                <w:szCs w:val="16"/>
              </w:rPr>
              <w:t xml:space="preserve"> (винилхлорид, хлорвинил)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</w:t>
            </w:r>
            <w:r w:rsidRPr="00731ECA">
              <w:rPr>
                <w:sz w:val="16"/>
                <w:szCs w:val="16"/>
              </w:rPr>
              <w:t>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кистей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*РВГ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 и почек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Заболевания, препятствующие работе в противогазе: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любой стадии и степени; ишемическая болезнь, хронические болезни сердца и</w:t>
            </w:r>
            <w:r w:rsidRPr="00731ECA">
              <w:rPr>
                <w:sz w:val="16"/>
                <w:szCs w:val="16"/>
              </w:rPr>
              <w:t xml:space="preserve">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</w:t>
            </w:r>
            <w:r w:rsidRPr="00731ECA">
              <w:rPr>
                <w:sz w:val="16"/>
                <w:szCs w:val="16"/>
              </w:rPr>
              <w:t>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</w:t>
            </w:r>
            <w:r w:rsidRPr="00731ECA">
              <w:rPr>
                <w:sz w:val="16"/>
                <w:szCs w:val="16"/>
              </w:rPr>
              <w:t>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периферических сосудов, периферический ангиоспазм (синдром Рейно).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Системные поражения соединительной ткани.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Ревматоидный артрит.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Углеводородов алифатических амино- и </w:t>
            </w:r>
            <w:r w:rsidRPr="00731ECA">
              <w:rPr>
                <w:sz w:val="16"/>
                <w:szCs w:val="16"/>
              </w:rPr>
              <w:lastRenderedPageBreak/>
              <w:t>нитро</w:t>
            </w:r>
            <w:r w:rsidRPr="00731ECA">
              <w:rPr>
                <w:sz w:val="16"/>
                <w:szCs w:val="16"/>
              </w:rPr>
              <w:t>соединения и их производные (метиламин, этиленимин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1,6-диаминогексан (гексаметилендиамин)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циклогексиламин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*тельца Гейнца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 xml:space="preserve">Тотальные дистрофические и аллергические </w:t>
            </w:r>
            <w:r w:rsidRPr="00731ECA">
              <w:rPr>
                <w:sz w:val="16"/>
                <w:szCs w:val="16"/>
              </w:rPr>
              <w:lastRenderedPageBreak/>
              <w:t>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гемоглобина менее 13</w:t>
            </w:r>
            <w:r w:rsidRPr="00731ECA">
              <w:rPr>
                <w:sz w:val="16"/>
                <w:szCs w:val="16"/>
              </w:rPr>
              <w:t>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1.2.48.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Гидроксибензол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(фенол) и его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путей, кожи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гемоглобина менее 130 г/л у мужчин и менее 120 г/л у ж</w:t>
            </w:r>
            <w:r w:rsidRPr="00731ECA">
              <w:rPr>
                <w:sz w:val="16"/>
                <w:szCs w:val="16"/>
              </w:rPr>
              <w:t>енщин.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Фосфор и его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1.2.49.1.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*Ортопед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трубчатых костей 1 раз в 5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*активность холинэстеразы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Болезни полости рта </w:t>
            </w:r>
            <w:r w:rsidRPr="00731ECA">
              <w:rPr>
                <w:sz w:val="16"/>
                <w:szCs w:val="16"/>
              </w:rPr>
              <w:t>(множественный кариес зубов, хронический гингивит, стоматит, пародонтит).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</w:t>
            </w:r>
            <w:r w:rsidRPr="00731ECA">
              <w:rPr>
                <w:sz w:val="16"/>
                <w:szCs w:val="16"/>
              </w:rPr>
              <w:t>нические заболевания опорно-двигательного аппарата с поражением костной структуры.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1.2.49.2.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органические соединения фосфора - трикрезилфосфат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*Ортопед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трубчатых костей 1 раз в 5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*активность холинэстеразы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Болезни полости рта (множественный кариес зубов,</w:t>
            </w:r>
            <w:r w:rsidRPr="00731ECA">
              <w:rPr>
                <w:sz w:val="16"/>
                <w:szCs w:val="16"/>
              </w:rPr>
              <w:t xml:space="preserve"> хронический гингивит, стоматит, пародонтит).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опорно-</w:t>
            </w:r>
            <w:r w:rsidRPr="00731ECA">
              <w:rPr>
                <w:sz w:val="16"/>
                <w:szCs w:val="16"/>
              </w:rPr>
              <w:t>двигательного аппарата с поражением костной структуры.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Хиноны и их производные (нафтохиноны, бензохиноны, гидрохиноны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антрахинон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бронхолегочной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Хром (VI) триоксид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диХромтриоксид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хром трихлорид гексагидрат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хромовая кислота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 xml:space="preserve"> и ее соли соединения хрома и </w:t>
            </w:r>
            <w:r w:rsidRPr="00731ECA">
              <w:rPr>
                <w:sz w:val="16"/>
                <w:szCs w:val="16"/>
              </w:rPr>
              <w:lastRenderedPageBreak/>
              <w:t>сплавы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 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Эрозия и язва носовой перегородки.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Аллергические за</w:t>
            </w:r>
            <w:r w:rsidRPr="00731ECA">
              <w:rPr>
                <w:sz w:val="16"/>
                <w:szCs w:val="16"/>
              </w:rPr>
              <w:t>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глаза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</w:t>
            </w:r>
            <w:r w:rsidRPr="00731ECA">
              <w:rPr>
                <w:sz w:val="16"/>
                <w:szCs w:val="16"/>
              </w:rPr>
              <w:t>ния верхних дыхательных путей и кожи, склонные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1.2.52.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Цианистые соединения,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цианистоводородная кислота, ее соли, галоген-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</w:t>
            </w:r>
            <w:r w:rsidRPr="00731ECA">
              <w:rPr>
                <w:sz w:val="16"/>
                <w:szCs w:val="16"/>
              </w:rPr>
              <w:t>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АЛТ, АСТ, 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уровня ТТГ, Т3, Т4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Заболевания, препятствующие работе в противогазе: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любой стадии и степени; ишемическая болезнь, хронические бо</w:t>
            </w:r>
            <w:r w:rsidRPr="00731ECA">
              <w:rPr>
                <w:sz w:val="16"/>
                <w:szCs w:val="16"/>
              </w:rPr>
              <w:t>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</w:t>
            </w:r>
            <w:r w:rsidRPr="00731ECA">
              <w:rPr>
                <w:sz w:val="16"/>
                <w:szCs w:val="16"/>
              </w:rPr>
              <w:t>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</w:t>
            </w:r>
            <w:r w:rsidRPr="00731ECA">
              <w:rPr>
                <w:sz w:val="16"/>
                <w:szCs w:val="16"/>
              </w:rPr>
              <w:t xml:space="preserve">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щитовидной железы.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Амблиопия.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акрилонитрил</w:t>
            </w:r>
            <w:r w:rsidRPr="00731ECA">
              <w:rPr>
                <w:sz w:val="16"/>
                <w:szCs w:val="16"/>
                <w:vertAlign w:val="superscript"/>
              </w:rPr>
              <w:t>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 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</w:t>
            </w:r>
            <w:r w:rsidRPr="00731ECA">
              <w:rPr>
                <w:sz w:val="16"/>
                <w:szCs w:val="16"/>
              </w:rPr>
              <w:t>ронические заболевания бронхолегочной системы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</w:t>
            </w:r>
            <w:r w:rsidRPr="00731ECA">
              <w:rPr>
                <w:sz w:val="16"/>
                <w:szCs w:val="16"/>
              </w:rPr>
              <w:t>лендарный год и аллергодерматозы.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Цинк и его соединения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Аллергические заболевания верхних дыхательных путей </w:t>
            </w:r>
            <w:r w:rsidRPr="00731ECA">
              <w:rPr>
                <w:sz w:val="16"/>
                <w:szCs w:val="16"/>
              </w:rPr>
              <w:lastRenderedPageBreak/>
              <w:t>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1.2.54.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Эфиры сложные кислот органических,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эфиры сложные уксусной кислоты (этилацетат, бутилацетат, 2-метоксиэтилацетат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2-этоксиэтилацетат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 xml:space="preserve">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</w:t>
            </w:r>
            <w:r w:rsidRPr="00731ECA">
              <w:rPr>
                <w:sz w:val="16"/>
                <w:szCs w:val="16"/>
              </w:rPr>
              <w:t>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</w:t>
            </w:r>
            <w:r w:rsidRPr="00731ECA">
              <w:rPr>
                <w:sz w:val="16"/>
                <w:szCs w:val="16"/>
              </w:rPr>
              <w:t>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1.2.54.3.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эфиры сложные фталевой и терефталевой кислот: дибутилбензол-1,2-дикарбонат (дибутилфталат), диметилбензол-1,2-дикарбо-нат (диметилтерефталат) и </w:t>
            </w:r>
            <w:r w:rsidRPr="00731ECA">
              <w:rPr>
                <w:sz w:val="16"/>
                <w:szCs w:val="16"/>
              </w:rPr>
              <w:t>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периферической нервной системы с частотой обострения 3 раза и более </w:t>
            </w:r>
            <w:r w:rsidRPr="00731ECA">
              <w:rPr>
                <w:sz w:val="16"/>
                <w:szCs w:val="16"/>
              </w:rPr>
              <w:t>за календарный год.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2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Красители и пигменты органические (азокрасители, бензидиновые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фталоцианиновые, хлортиазиновые, антрахиноновые, триарилметановые</w:t>
            </w:r>
            <w:r w:rsidRPr="00731ECA">
              <w:rPr>
                <w:sz w:val="16"/>
                <w:szCs w:val="16"/>
              </w:rPr>
              <w:t>, тиоин-дигоидные, полиэфирные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 и почек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</w:t>
            </w:r>
            <w:r w:rsidRPr="00731ECA">
              <w:rPr>
                <w:sz w:val="16"/>
                <w:szCs w:val="16"/>
              </w:rPr>
              <w:t>ия мочевыводящих путей и почек тяжелого течения с частотой обострения 2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Новообразования почек и мочевыводящих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Пестициды,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хлорорганические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(метоксихлор, гепта-хлор, хлоридан, дихлор, </w:t>
            </w:r>
            <w:r w:rsidRPr="00731ECA">
              <w:rPr>
                <w:sz w:val="16"/>
                <w:szCs w:val="16"/>
              </w:rPr>
              <w:lastRenderedPageBreak/>
              <w:t>гексахлорбензол, гексахлорциклогексан (линдан), дикофол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</w:t>
            </w:r>
            <w:r w:rsidRPr="00731ECA">
              <w:rPr>
                <w:sz w:val="16"/>
                <w:szCs w:val="16"/>
              </w:rPr>
              <w:t>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 xml:space="preserve">Заболевания гепатобилиарной системы тяжелого течения, часто рецидивирующие (более 2 раз за </w:t>
            </w:r>
            <w:r w:rsidRPr="00731ECA">
              <w:rPr>
                <w:sz w:val="16"/>
                <w:szCs w:val="16"/>
              </w:rPr>
              <w:lastRenderedPageBreak/>
              <w:t>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Сенсоневральная тугоухость.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</w:t>
            </w:r>
            <w:r w:rsidRPr="00731ECA">
              <w:rPr>
                <w:sz w:val="16"/>
                <w:szCs w:val="16"/>
              </w:rPr>
              <w:t>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фосфорорганические (метафос, метилэтил-тиофос, меркаптофос, к</w:t>
            </w:r>
            <w:r w:rsidRPr="00731ECA">
              <w:rPr>
                <w:sz w:val="16"/>
                <w:szCs w:val="16"/>
              </w:rPr>
              <w:t>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Холинэсте</w:t>
            </w:r>
            <w:r w:rsidRPr="00731ECA">
              <w:rPr>
                <w:sz w:val="16"/>
                <w:szCs w:val="16"/>
              </w:rPr>
              <w:t>раза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</w:t>
            </w:r>
            <w:r w:rsidRPr="00731ECA">
              <w:rPr>
                <w:sz w:val="16"/>
                <w:szCs w:val="16"/>
              </w:rPr>
              <w:t>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</w:t>
            </w:r>
            <w:r w:rsidRPr="00731ECA">
              <w:rPr>
                <w:sz w:val="16"/>
                <w:szCs w:val="16"/>
              </w:rPr>
              <w:t xml:space="preserve">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Сенсоневральная тугоухость.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</w:t>
            </w:r>
            <w:r w:rsidRPr="00731ECA">
              <w:rPr>
                <w:sz w:val="16"/>
                <w:szCs w:val="16"/>
              </w:rPr>
              <w:t>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</w:t>
            </w:r>
            <w:r w:rsidRPr="00731ECA">
              <w:rPr>
                <w:sz w:val="16"/>
                <w:szCs w:val="16"/>
              </w:rPr>
              <w:t>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 по 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Анализ мочи на ртуть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*анализ крови на ртуть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*мочевина, креатинин крови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*ЭЭГ, 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 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</w:t>
            </w:r>
            <w:r w:rsidRPr="00731ECA">
              <w:rPr>
                <w:sz w:val="16"/>
                <w:szCs w:val="16"/>
              </w:rPr>
              <w:t>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переднего отрезка глаз (век, </w:t>
            </w:r>
            <w:r w:rsidRPr="00731ECA">
              <w:rPr>
                <w:sz w:val="16"/>
                <w:szCs w:val="16"/>
              </w:rPr>
              <w:lastRenderedPageBreak/>
              <w:t>конъюнктивы, роговицы, слезовыводящих путей).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1.3.2.4.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кислот карбаминовых: (каторана-вадекс, дихлоральмочевина, метурин, фенуроп, севин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манеб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дикрезил, ялан, эптам, карбатион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цинеб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карбофуран, карбосульфан, пиримикарб, тирам, манкоцеб, поликарбацин, десмедифам, фенмедифам и проч</w:t>
            </w:r>
            <w:r w:rsidRPr="00731ECA">
              <w:rPr>
                <w:sz w:val="16"/>
                <w:szCs w:val="16"/>
              </w:rPr>
              <w:t>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*тельца Гейнца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Тотальные дистрофические и </w:t>
            </w:r>
            <w:r w:rsidRPr="00731ECA">
              <w:rPr>
                <w:sz w:val="16"/>
                <w:szCs w:val="16"/>
              </w:rPr>
              <w:t>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кислот али</w:t>
            </w:r>
            <w:r w:rsidRPr="00731ECA">
              <w:rPr>
                <w:sz w:val="16"/>
                <w:szCs w:val="16"/>
              </w:rPr>
              <w:t>фатических хлорированных (хлоруксусной, трихлоруксусной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изменения верхних дыхательных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кислоты хлорбензойной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</w:t>
            </w:r>
            <w:r w:rsidRPr="00731ECA">
              <w:rPr>
                <w:sz w:val="16"/>
                <w:szCs w:val="16"/>
              </w:rPr>
              <w:t>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</w:t>
            </w:r>
            <w:r w:rsidRPr="00731ECA">
              <w:rPr>
                <w:sz w:val="16"/>
                <w:szCs w:val="16"/>
              </w:rPr>
              <w:t>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</w:t>
            </w:r>
            <w:r w:rsidRPr="00731ECA">
              <w:rPr>
                <w:sz w:val="16"/>
                <w:szCs w:val="16"/>
              </w:rPr>
              <w:t>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</w:t>
            </w:r>
            <w:r w:rsidRPr="00731ECA">
              <w:rPr>
                <w:sz w:val="16"/>
                <w:szCs w:val="16"/>
              </w:rPr>
              <w:t>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1.3.2.8.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кислоты хлорфеноксимасляной производные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</w:t>
            </w:r>
            <w:r w:rsidRPr="00731ECA">
              <w:rPr>
                <w:sz w:val="16"/>
                <w:szCs w:val="16"/>
              </w:rPr>
              <w:t>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</w:t>
            </w:r>
            <w:r w:rsidRPr="00731ECA">
              <w:rPr>
                <w:sz w:val="16"/>
                <w:szCs w:val="16"/>
              </w:rPr>
              <w:t>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кислот карбоновых анилиды галоидозамещенные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</w:t>
            </w:r>
            <w:r w:rsidRPr="00731ECA">
              <w:rPr>
                <w:sz w:val="16"/>
                <w:szCs w:val="16"/>
              </w:rPr>
              <w:t xml:space="preserve">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мочевины и гуанедина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</w:t>
            </w:r>
            <w:r w:rsidRPr="00731ECA">
              <w:rPr>
                <w:sz w:val="16"/>
                <w:szCs w:val="16"/>
              </w:rPr>
              <w:t>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щитовидной железы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</w:t>
            </w:r>
            <w:r w:rsidRPr="00731ECA">
              <w:rPr>
                <w:sz w:val="16"/>
                <w:szCs w:val="16"/>
              </w:rPr>
              <w:t xml:space="preserve">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Заболевания щитовидной железы с нарушением </w:t>
            </w:r>
            <w:r w:rsidRPr="00731ECA">
              <w:rPr>
                <w:sz w:val="16"/>
                <w:szCs w:val="16"/>
              </w:rPr>
              <w:lastRenderedPageBreak/>
              <w:t>функции.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1.3.2.11.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симмтразин</w:t>
            </w:r>
            <w:r w:rsidRPr="00731ECA">
              <w:rPr>
                <w:sz w:val="16"/>
                <w:szCs w:val="16"/>
              </w:rPr>
              <w:t>ов: атразин, прометрин, тербутрин и прочие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*АСТ,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гетероциклические соединения различных групп: зоокумарин, ратиндан</w:t>
            </w:r>
            <w:r w:rsidRPr="00731ECA">
              <w:rPr>
                <w:sz w:val="16"/>
                <w:szCs w:val="16"/>
              </w:rPr>
              <w:t>, морестан, пирамин, тиазон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АСТ, 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</w:t>
            </w:r>
            <w:r w:rsidRPr="00731ECA">
              <w:rPr>
                <w:sz w:val="16"/>
                <w:szCs w:val="16"/>
              </w:rPr>
              <w:t>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</w:t>
            </w:r>
            <w:r w:rsidRPr="00731ECA">
              <w:rPr>
                <w:sz w:val="16"/>
                <w:szCs w:val="16"/>
              </w:rPr>
              <w:t>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</w:t>
            </w:r>
            <w:r w:rsidRPr="00731ECA">
              <w:rPr>
                <w:sz w:val="16"/>
                <w:szCs w:val="16"/>
              </w:rPr>
              <w:t>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Сенсоневральная тугоухость.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</w:t>
            </w:r>
            <w:r w:rsidRPr="00731ECA">
              <w:rPr>
                <w:sz w:val="16"/>
                <w:szCs w:val="16"/>
              </w:rPr>
              <w:t>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пиретроиды (бифентрин, перметрин, фенвалерат, лямбдацыгалотрин, цыгалотрин, </w:t>
            </w:r>
            <w:r w:rsidRPr="00731ECA">
              <w:rPr>
                <w:sz w:val="16"/>
                <w:szCs w:val="16"/>
              </w:rPr>
              <w:t>дельтаметрин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1.3.2.15.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</w:t>
            </w:r>
            <w:r w:rsidRPr="00731ECA">
              <w:rPr>
                <w:sz w:val="16"/>
                <w:szCs w:val="16"/>
              </w:rPr>
              <w:t>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</w:t>
            </w:r>
            <w:r w:rsidRPr="00731ECA">
              <w:rPr>
                <w:sz w:val="16"/>
                <w:szCs w:val="16"/>
              </w:rPr>
              <w:t xml:space="preserve">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Сенсоневральная тугоухость.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заболевания переднего отрезка глаз век, </w:t>
            </w:r>
            <w:r w:rsidRPr="00731ECA">
              <w:rPr>
                <w:sz w:val="16"/>
                <w:szCs w:val="16"/>
              </w:rPr>
              <w:lastRenderedPageBreak/>
              <w:t>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120 г/л у женщин и менее 130 г/л у мужчин.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щитовидной железы с нарушением функции.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1.3.2.16.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</w:t>
            </w:r>
            <w:r w:rsidRPr="00731ECA">
              <w:rPr>
                <w:sz w:val="16"/>
                <w:szCs w:val="16"/>
              </w:rPr>
              <w:t xml:space="preserve">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верхних дыхательных путей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Сенсоневральная тугоухость.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</w:t>
            </w:r>
            <w:r w:rsidRPr="00731ECA">
              <w:rPr>
                <w:sz w:val="16"/>
                <w:szCs w:val="16"/>
              </w:rPr>
              <w:t>е 120 г/л у женщин и менее 130 г/л у мужчин.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Синтетические моющие средства (сульфанол, алкиламиды и прочие)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двух проекциях 1 раз </w:t>
            </w:r>
            <w:r w:rsidRPr="00731ECA">
              <w:rPr>
                <w:sz w:val="16"/>
                <w:szCs w:val="16"/>
              </w:rPr>
              <w:t>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</w:t>
            </w:r>
            <w:r w:rsidRPr="00731ECA">
              <w:rPr>
                <w:sz w:val="16"/>
                <w:szCs w:val="16"/>
              </w:rPr>
              <w:t>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амипопласты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мочевино-формальдегидные (карбомидные) смолы, карбопласты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</w:t>
            </w:r>
            <w:r w:rsidRPr="00731ECA">
              <w:rPr>
                <w:sz w:val="16"/>
                <w:szCs w:val="16"/>
              </w:rPr>
              <w:t>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</w:t>
            </w:r>
            <w:r w:rsidRPr="00731ECA">
              <w:rPr>
                <w:sz w:val="16"/>
                <w:szCs w:val="16"/>
              </w:rPr>
              <w:t>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</w:t>
            </w:r>
            <w:r w:rsidRPr="00731ECA">
              <w:rPr>
                <w:sz w:val="16"/>
                <w:szCs w:val="16"/>
              </w:rPr>
              <w:t>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полиамиды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(капрон, нейлон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переднего отрезка глаза.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поливинилхл</w:t>
            </w:r>
            <w:r w:rsidRPr="00731ECA">
              <w:rPr>
                <w:sz w:val="16"/>
                <w:szCs w:val="16"/>
              </w:rPr>
              <w:t>орид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условиях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кистей 1 раз в 4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</w:t>
            </w:r>
            <w:r w:rsidRPr="00731ECA">
              <w:rPr>
                <w:sz w:val="16"/>
                <w:szCs w:val="16"/>
              </w:rPr>
              <w:t>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Облитерирующие заболевания сосудов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Диффузные заболевания соедини</w:t>
            </w:r>
            <w:r w:rsidRPr="00731ECA">
              <w:rPr>
                <w:sz w:val="16"/>
                <w:szCs w:val="16"/>
              </w:rPr>
              <w:t>тельной ткани.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условиях применения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полимер (1метилэтенил) бензола с этенилбензолом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 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</w:t>
            </w:r>
            <w:r w:rsidRPr="00731ECA">
              <w:rPr>
                <w:sz w:val="16"/>
                <w:szCs w:val="16"/>
              </w:rPr>
              <w:t xml:space="preserve"> г/л у мужчин и менее 120 г/л у женщин;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в/л, тромбоцитов менее 180000.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Доброкачественные новообразования мочеполовой </w:t>
            </w:r>
            <w:r w:rsidRPr="00731ECA">
              <w:rPr>
                <w:sz w:val="16"/>
                <w:szCs w:val="16"/>
              </w:rPr>
              <w:lastRenderedPageBreak/>
              <w:t>системы и кожи, с</w:t>
            </w:r>
            <w:r w:rsidRPr="00731ECA">
              <w:rPr>
                <w:sz w:val="16"/>
                <w:szCs w:val="16"/>
              </w:rPr>
              <w:t>клонные к перерождению.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1.3.4.5.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полиолефины (полиэтилены, полипропилены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(горячая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АСТ, 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полисилоксаны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полистиролы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</w:t>
            </w:r>
            <w:r w:rsidRPr="00731ECA">
              <w:rPr>
                <w:sz w:val="16"/>
                <w:szCs w:val="16"/>
              </w:rPr>
              <w:t>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женщин,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в/л, тромбоцитов менее 180 000.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</w:t>
            </w:r>
            <w:r w:rsidRPr="00731ECA">
              <w:rPr>
                <w:sz w:val="16"/>
                <w:szCs w:val="16"/>
              </w:rPr>
              <w:t>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полиуретаны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(пенополиуретан и прочие)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</w:t>
            </w:r>
            <w:r w:rsidRPr="00731ECA">
              <w:rPr>
                <w:sz w:val="16"/>
                <w:szCs w:val="16"/>
              </w:rPr>
              <w:t>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полиэфиры (лавсан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и кожи.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угле- и органопластики, углеродные волокнистые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</w:t>
            </w:r>
            <w:r w:rsidRPr="00731ECA">
              <w:rPr>
                <w:sz w:val="16"/>
                <w:szCs w:val="16"/>
              </w:rPr>
              <w:t>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и кожи.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1.3.4.11.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фенопласты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</w:t>
            </w:r>
            <w:r w:rsidRPr="00731ECA">
              <w:rPr>
                <w:sz w:val="16"/>
                <w:szCs w:val="16"/>
              </w:rPr>
              <w:t>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 xml:space="preserve">Тотальные дистрофические и аллергические заболевания верхних </w:t>
            </w:r>
            <w:r w:rsidRPr="00731ECA">
              <w:rPr>
                <w:sz w:val="16"/>
                <w:szCs w:val="16"/>
              </w:rPr>
              <w:t>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</w:t>
            </w:r>
            <w:r w:rsidRPr="00731ECA">
              <w:rPr>
                <w:sz w:val="16"/>
                <w:szCs w:val="16"/>
              </w:rPr>
              <w:t>ергодерматозы.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1.3.4.12.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фторопласты (политетра-фторэтилен, тефлон и прочие; производство и термическая обработка)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заболевания кожи </w:t>
            </w:r>
            <w:r w:rsidRPr="00731ECA">
              <w:rPr>
                <w:sz w:val="16"/>
                <w:szCs w:val="16"/>
              </w:rPr>
              <w:t>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1.3.4.13.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фурановые полимеры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1.3.4.14.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эпоксидные полимеры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(эпоксидные смолы, компаунды, клеи и п</w:t>
            </w:r>
            <w:r w:rsidRPr="00731ECA">
              <w:rPr>
                <w:sz w:val="16"/>
                <w:szCs w:val="16"/>
              </w:rPr>
              <w:t>рочие) Производство и 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*пульсоксиметрия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Смеси углеводородов: нефти, бензины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керосины, уайт-спирит</w:t>
            </w:r>
            <w:r w:rsidRPr="00731ECA">
              <w:rPr>
                <w:sz w:val="16"/>
                <w:szCs w:val="16"/>
                <w:vertAlign w:val="superscript"/>
              </w:rPr>
              <w:t>Р</w:t>
            </w:r>
            <w:r w:rsidRPr="00731ECA">
              <w:rPr>
                <w:sz w:val="16"/>
                <w:szCs w:val="16"/>
              </w:rPr>
              <w:t>, мазуты, битумы, асфальты, каменноугольные и нефтяные смолы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пеки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возгоны каменноугольных смол и пеков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масл</w:t>
            </w:r>
            <w:r w:rsidRPr="00731ECA">
              <w:rPr>
                <w:sz w:val="16"/>
                <w:szCs w:val="16"/>
              </w:rPr>
              <w:t>а минеральные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(не полностью очищенные минеральные масла, сланцевые смолы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 xml:space="preserve"> и масла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  <w:r w:rsidRPr="00731ECA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</w:t>
            </w:r>
            <w:r w:rsidRPr="00731ECA">
              <w:rPr>
                <w:sz w:val="16"/>
                <w:szCs w:val="16"/>
              </w:rPr>
              <w:t>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</w:t>
            </w:r>
            <w:r w:rsidRPr="00731ECA">
              <w:rPr>
                <w:sz w:val="16"/>
                <w:szCs w:val="16"/>
              </w:rPr>
              <w:t>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Бисхлорметиловый и хлорметиловый (технические) эфиры: </w:t>
            </w:r>
            <w:r w:rsidRPr="00731ECA">
              <w:rPr>
                <w:sz w:val="16"/>
                <w:szCs w:val="16"/>
              </w:rPr>
              <w:lastRenderedPageBreak/>
              <w:t>хлорметоксиметан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</w:t>
            </w:r>
            <w:r w:rsidRPr="00731ECA">
              <w:rPr>
                <w:sz w:val="16"/>
                <w:szCs w:val="16"/>
              </w:rPr>
              <w:lastRenderedPageBreak/>
              <w:t xml:space="preserve">двух проекциях 1 раз в </w:t>
            </w:r>
            <w:r w:rsidRPr="00731ECA">
              <w:rPr>
                <w:sz w:val="16"/>
                <w:szCs w:val="16"/>
              </w:rPr>
              <w:t>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</w:t>
            </w:r>
            <w:r w:rsidRPr="00731ECA">
              <w:rPr>
                <w:sz w:val="16"/>
                <w:szCs w:val="16"/>
              </w:rPr>
              <w:t xml:space="preserve">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Газы шинного производства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вулканизационные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</w:t>
            </w:r>
            <w:r w:rsidRPr="00731ECA">
              <w:rPr>
                <w:sz w:val="16"/>
                <w:szCs w:val="16"/>
              </w:rPr>
              <w:t>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АЛТ, АСТ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 (хронический гиперпластический ларингит, ги</w:t>
            </w:r>
            <w:r w:rsidRPr="00731ECA">
              <w:rPr>
                <w:sz w:val="16"/>
                <w:szCs w:val="16"/>
              </w:rPr>
              <w:t>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</w:t>
            </w:r>
            <w:r w:rsidRPr="00731ECA">
              <w:rPr>
                <w:sz w:val="16"/>
                <w:szCs w:val="16"/>
              </w:rPr>
              <w:t>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Агрохимикаты,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bookmarkStart w:id="4" w:name="Par2322"/>
            <w:bookmarkEnd w:id="4"/>
            <w:r w:rsidRPr="00731ECA">
              <w:rPr>
                <w:sz w:val="16"/>
                <w:szCs w:val="16"/>
              </w:rPr>
              <w:t>1</w:t>
            </w:r>
            <w:r w:rsidRPr="00731ECA">
              <w:rPr>
                <w:sz w:val="16"/>
                <w:szCs w:val="16"/>
              </w:rPr>
              <w:t>.3.8.1.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фосфорные удобрения (аммофос, нитрофоска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</w:t>
            </w:r>
            <w:r w:rsidRPr="00731ECA">
              <w:rPr>
                <w:sz w:val="16"/>
                <w:szCs w:val="16"/>
              </w:rPr>
              <w:t>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Метгемоглобинемия.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1.3.8.2.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</w:t>
            </w:r>
            <w:r w:rsidRPr="00731ECA">
              <w:rPr>
                <w:sz w:val="16"/>
                <w:szCs w:val="16"/>
              </w:rPr>
              <w:t>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и аллергические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Метгемоглобинемия.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Вредные производственные факторы фармакологических производств, в том </w:t>
            </w:r>
            <w:r w:rsidRPr="00731ECA">
              <w:rPr>
                <w:sz w:val="16"/>
                <w:szCs w:val="16"/>
              </w:rPr>
              <w:lastRenderedPageBreak/>
              <w:t>числе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1.3.9.1.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антибиотики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(произ</w:t>
            </w:r>
            <w:r w:rsidRPr="00731ECA">
              <w:rPr>
                <w:sz w:val="16"/>
                <w:szCs w:val="16"/>
              </w:rPr>
              <w:t>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*микологические исследования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Кандидоз, микозы различной локализации, включая глубокие.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Дисбактериоз любой локализации.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Ревматизм, системные васкулиты.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мочевыводящих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противоопухолевые препараты</w:t>
            </w:r>
            <w:r w:rsidRPr="00731ECA">
              <w:rPr>
                <w:sz w:val="16"/>
                <w:szCs w:val="16"/>
                <w:vertAlign w:val="superscript"/>
              </w:rPr>
              <w:t>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АСТ, 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</w:t>
            </w:r>
            <w:r w:rsidRPr="00731ECA"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женщин,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в/л, тромбоцитов менее 180 000.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</w:t>
            </w:r>
            <w:r w:rsidRPr="00731ECA">
              <w:rPr>
                <w:sz w:val="16"/>
                <w:szCs w:val="16"/>
              </w:rPr>
              <w:t>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*АЛТ, АСТ, билирубин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</w:t>
            </w:r>
            <w:r w:rsidRPr="00731ECA">
              <w:rPr>
                <w:sz w:val="16"/>
                <w:szCs w:val="16"/>
              </w:rPr>
              <w:t>И внутренних органов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менее 130 г/л у мужчин и менее 120 г/л у женщин, лейкоцитов менее 4,5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в/л, тромбоцитов менее 180 000.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</w:t>
            </w:r>
            <w:r w:rsidRPr="00731ECA">
              <w:rPr>
                <w:sz w:val="16"/>
                <w:szCs w:val="16"/>
              </w:rPr>
              <w:t>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сульфаниламиды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(производство и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</w:t>
            </w:r>
            <w:r w:rsidRPr="00731ECA">
              <w:rPr>
                <w:sz w:val="16"/>
                <w:szCs w:val="16"/>
              </w:rPr>
              <w:t>иомикроскопия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кожи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Гормоны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*ЩФ, 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*гормональн</w:t>
            </w:r>
            <w:r w:rsidRPr="00731ECA">
              <w:rPr>
                <w:sz w:val="16"/>
                <w:szCs w:val="16"/>
              </w:rPr>
              <w:t>ый профиль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Аллергические заболевания органов дыхания, кожи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Тотальные дистрофические поражения верхних </w:t>
            </w:r>
            <w:r w:rsidRPr="00731ECA">
              <w:rPr>
                <w:sz w:val="16"/>
                <w:szCs w:val="16"/>
              </w:rPr>
              <w:lastRenderedPageBreak/>
              <w:t>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Дисбактериоз любой локализации.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эндокринной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Остеопороз.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1.3.9.4.2.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применение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</w:t>
            </w:r>
            <w:r w:rsidRPr="00731ECA">
              <w:rPr>
                <w:sz w:val="16"/>
                <w:szCs w:val="16"/>
              </w:rPr>
              <w:t>х проекциях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*ЩФ, 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внутренних органов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*гормональный профиль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дыхания, кожи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Дисбактериоз любой локализации.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эндокринной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витамины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(производство, применение)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наркотики, психотропные препараты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*Психологическое тестирование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</w:t>
            </w:r>
            <w:r w:rsidRPr="00731ECA">
              <w:rPr>
                <w:sz w:val="16"/>
                <w:szCs w:val="16"/>
              </w:rPr>
              <w:t>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1.3.9.7.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лекарственные препараты, не вошедши</w:t>
            </w:r>
            <w:r w:rsidRPr="00731ECA">
              <w:rPr>
                <w:sz w:val="16"/>
                <w:szCs w:val="16"/>
              </w:rPr>
              <w:t xml:space="preserve">е в п. п. </w:t>
            </w:r>
            <w:hyperlink w:anchor="Par2322" w:tooltip="1.3.8.1." w:history="1">
              <w:r w:rsidRPr="00731ECA">
                <w:rPr>
                  <w:color w:val="0000FF"/>
                  <w:sz w:val="16"/>
                  <w:szCs w:val="16"/>
                </w:rPr>
                <w:t>1.3.8.1</w:t>
              </w:r>
            </w:hyperlink>
            <w:r w:rsidRPr="00731ECA">
              <w:rPr>
                <w:sz w:val="16"/>
                <w:szCs w:val="16"/>
              </w:rPr>
              <w:t xml:space="preserve"> - 1.3.8.6 (производство)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</w:t>
            </w:r>
            <w:r w:rsidRPr="00731ECA">
              <w:rPr>
                <w:sz w:val="16"/>
                <w:szCs w:val="16"/>
              </w:rPr>
              <w:t xml:space="preserve">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 Биологические факторы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Грибы продуценты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белково-витами</w:t>
            </w:r>
            <w:r w:rsidRPr="00731ECA">
              <w:rPr>
                <w:sz w:val="16"/>
                <w:szCs w:val="16"/>
              </w:rPr>
              <w:t>нные концентраты (БВК), кормовые дрожжи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комбикорма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*микроскопия мокроты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</w:t>
            </w:r>
            <w:r w:rsidRPr="00731ECA">
              <w:rPr>
                <w:sz w:val="16"/>
                <w:szCs w:val="16"/>
              </w:rPr>
              <w:t>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*микологические исследования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Кандидоз, микозы различной локализации, включая глубокие.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Дисбактериоз любой локализации.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частотой обострен</w:t>
            </w:r>
            <w:r w:rsidRPr="00731ECA">
              <w:rPr>
                <w:sz w:val="16"/>
                <w:szCs w:val="16"/>
              </w:rPr>
              <w:t>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Ферментные препараты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биостимуляторы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*ГГТП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поражения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</w:t>
            </w:r>
            <w:r w:rsidRPr="00731ECA">
              <w:rPr>
                <w:sz w:val="16"/>
                <w:szCs w:val="16"/>
              </w:rPr>
              <w:t>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Аллергены для диагностики и лечения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компоненты и препараты крови, иммунобиологические препараты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</w:t>
            </w:r>
            <w:r w:rsidRPr="00731ECA">
              <w:rPr>
                <w:sz w:val="16"/>
                <w:szCs w:val="16"/>
              </w:rPr>
              <w:t>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 1 раз в 2 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*HBsAg, a-HBCOR IgM, A-HCV-IgG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ВИЧ (при согласии работника)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Кандидоз, микозы различной локализации, включая глубокие.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Дисбактериоз.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формы инфекционных и паразитарных заболеваний.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Инфицированный материал и материал, зараженный или</w:t>
            </w:r>
            <w:r w:rsidRPr="00731ECA">
              <w:rPr>
                <w:sz w:val="16"/>
                <w:szCs w:val="16"/>
              </w:rPr>
              <w:t xml:space="preserve">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*Фтизиатр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Анализ кала на яйца гельминтов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*специфические диагностические исследования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*осмотр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*микроскопия мокроты на БК трехкратно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и протозоозы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</w:t>
            </w:r>
            <w:r w:rsidRPr="00731ECA">
              <w:rPr>
                <w:sz w:val="16"/>
                <w:szCs w:val="16"/>
              </w:rPr>
              <w:t xml:space="preserve">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дыхания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</w:t>
            </w:r>
            <w:r w:rsidRPr="00731ECA">
              <w:rPr>
                <w:sz w:val="16"/>
                <w:szCs w:val="16"/>
              </w:rPr>
              <w:t>чений.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2.5.1.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микроорганизмами 1 - 2 групп патогенности (опасности)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*специфические диагностические исследования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и протозоозы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органов ды</w:t>
            </w:r>
            <w:r w:rsidRPr="00731ECA">
              <w:rPr>
                <w:sz w:val="16"/>
                <w:szCs w:val="16"/>
              </w:rPr>
              <w:t>хания и 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2.5.2.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вирусами гепатитов B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и C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, СПИДа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</w:t>
            </w:r>
            <w:r w:rsidRPr="00731ECA">
              <w:rPr>
                <w:sz w:val="16"/>
                <w:szCs w:val="16"/>
              </w:rPr>
              <w:t>онист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 xml:space="preserve">HBs-Ag, анти-HBc-Ig (суммарные), анти-HCV-Ig (суммарные), ИФА HCV-Ag/At, ИФА HIV-Ag/At, ГГТП, </w:t>
            </w:r>
            <w:r w:rsidRPr="00731ECA">
              <w:rPr>
                <w:sz w:val="16"/>
                <w:szCs w:val="16"/>
              </w:rPr>
              <w:lastRenderedPageBreak/>
              <w:t>ЩФ;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ВИЧ (при наличии согласия работника)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*билирубин, АСТ, АЛТ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*специфические диагностические исследования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*осмотр переднего отрезка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</w:t>
            </w:r>
            <w:r w:rsidRPr="00731ECA">
              <w:rPr>
                <w:sz w:val="16"/>
                <w:szCs w:val="16"/>
              </w:rPr>
              <w:t xml:space="preserve">болевания органов дыхания и </w:t>
            </w:r>
            <w:r w:rsidRPr="00731ECA">
              <w:rPr>
                <w:sz w:val="16"/>
                <w:szCs w:val="16"/>
              </w:rPr>
              <w:lastRenderedPageBreak/>
              <w:t>переднего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2.6.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Биологические токсины (яды животных, </w:t>
            </w:r>
            <w:r w:rsidRPr="00731ECA">
              <w:rPr>
                <w:sz w:val="16"/>
                <w:szCs w:val="16"/>
              </w:rPr>
              <w:t>рыб, растений)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Аллергические заболевания различных органов и систем.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Полинейропатии.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Пыль животного и растительного происхождения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 xml:space="preserve"> (с примесью диоксида кремния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зерновая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лубяная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хлопчатобумажная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хлопковая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льняная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шерстяная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пуховая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>, натурального шелка хлопковая мука (по белку)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>, мучная</w:t>
            </w:r>
            <w:r w:rsidRPr="00731ECA">
              <w:rPr>
                <w:sz w:val="16"/>
                <w:szCs w:val="16"/>
                <w:vertAlign w:val="superscript"/>
              </w:rPr>
              <w:t>АФ</w:t>
            </w:r>
            <w:r w:rsidRPr="00731ECA">
              <w:rPr>
                <w:sz w:val="16"/>
                <w:szCs w:val="16"/>
              </w:rPr>
              <w:t xml:space="preserve">, древесная твердых пород </w:t>
            </w:r>
            <w:r w:rsidRPr="00731ECA">
              <w:rPr>
                <w:sz w:val="16"/>
                <w:szCs w:val="16"/>
              </w:rPr>
              <w:t>деревьев</w:t>
            </w:r>
            <w:r w:rsidRPr="00731ECA">
              <w:rPr>
                <w:sz w:val="16"/>
                <w:szCs w:val="16"/>
                <w:vertAlign w:val="superscript"/>
              </w:rPr>
              <w:t>АФК</w:t>
            </w:r>
            <w:r w:rsidRPr="00731ECA">
              <w:rPr>
                <w:sz w:val="16"/>
                <w:szCs w:val="16"/>
              </w:rPr>
              <w:t>, торфа, хмеля, конопли, кенафа, джута, табака</w:t>
            </w:r>
            <w:r w:rsidRPr="00731ECA">
              <w:rPr>
                <w:sz w:val="16"/>
                <w:szCs w:val="16"/>
                <w:vertAlign w:val="superscript"/>
              </w:rPr>
              <w:t>А</w:t>
            </w:r>
            <w:r w:rsidRPr="00731ECA">
              <w:rPr>
                <w:sz w:val="16"/>
                <w:szCs w:val="16"/>
              </w:rPr>
              <w:t xml:space="preserve"> и др.), в т.ч. с бактериальным загрязнением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Рентгенография грудной клетки в двух проекциях 1 раз в 2 </w:t>
            </w:r>
            <w:r w:rsidRPr="00731ECA">
              <w:rPr>
                <w:sz w:val="16"/>
                <w:szCs w:val="16"/>
              </w:rPr>
              <w:t>года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*осмотр переднего отрезка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Тотальные дистрофические заболевания верхних дыхательных путей.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Гиперпластический ларингит.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Искривления носовой перегородки, препятствующие носовому дыханию.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аллергические заболевания органов дыхания и кожи.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 Физические факторы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Ионизирующие излучения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>, радиоактивные вещества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  <w:r w:rsidRPr="00731ECA">
              <w:rPr>
                <w:sz w:val="16"/>
                <w:szCs w:val="16"/>
              </w:rPr>
              <w:t xml:space="preserve"> и другие источники ионизирующих излучений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</w:t>
            </w:r>
            <w:r w:rsidRPr="00731ECA">
              <w:rPr>
                <w:sz w:val="16"/>
                <w:szCs w:val="16"/>
              </w:rPr>
              <w:t>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 в двух проекциях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 и без нее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органов брюшной полости и щитовидной железы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*Маммография (женщины)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гемоглобина в периферической крови менее 130 г/л у мужчин и менее 120 г/л у женщин.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Содержание лейкоцитов менее 4,0 x 10</w:t>
            </w:r>
            <w:r w:rsidRPr="00731ECA">
              <w:rPr>
                <w:sz w:val="16"/>
                <w:szCs w:val="16"/>
                <w:vertAlign w:val="superscript"/>
              </w:rPr>
              <w:t>9</w:t>
            </w:r>
            <w:r w:rsidRPr="00731ECA">
              <w:rPr>
                <w:sz w:val="16"/>
                <w:szCs w:val="16"/>
              </w:rPr>
              <w:t xml:space="preserve"> в/л; тромбоцитов менее 180 000.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Облитерирующие заболевания сосудов вне зависимости от степени компен</w:t>
            </w:r>
            <w:r w:rsidRPr="00731ECA">
              <w:rPr>
                <w:sz w:val="16"/>
                <w:szCs w:val="16"/>
              </w:rPr>
              <w:t>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Лучевая болезнь и ее последствия.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Злокачественные новообразования.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Глубокие микозы.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 не менее 0,5 Д н</w:t>
            </w:r>
            <w:r w:rsidRPr="00731ECA">
              <w:rPr>
                <w:sz w:val="16"/>
                <w:szCs w:val="16"/>
              </w:rPr>
              <w:t>а одном глазу и 0,2 Д - на другом.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Рефракция скиаскопически: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близорукость при нормальном глазном дне до 10,0 Д, гиперметропия до 8,0 Д, астигматизм не более 3,0 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радиационная.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3.2.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Неионизирующие излучения,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электромагнитное излучение оптического диапазона (излучение от лазеров III и IV классов опасности)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осложненная.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</w:t>
            </w:r>
            <w:r w:rsidRPr="00731ECA">
              <w:rPr>
                <w:sz w:val="16"/>
                <w:szCs w:val="16"/>
              </w:rPr>
              <w:t>цидивирующие заболевания кожи и ее придатков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электромагнитное поле, включая: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*гормональный статус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*биомикроскопия сред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осложненная.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электрическое и магнитное поле промышленной частоты (50 Гц)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</w:t>
            </w:r>
            <w:r w:rsidRPr="00731ECA">
              <w:rPr>
                <w:sz w:val="16"/>
                <w:szCs w:val="16"/>
              </w:rPr>
              <w:t>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электростатическое поле, постоянное магнитное поле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 офтальмоскопия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осложненная.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электромагнитное поле широкополосного спектра частот от ПЭВМ (работа по считыванию, вводу информации</w:t>
            </w:r>
            <w:r w:rsidRPr="00731ECA">
              <w:rPr>
                <w:sz w:val="16"/>
                <w:szCs w:val="16"/>
              </w:rPr>
              <w:t>, работа в режиме диалога в сумме не менее 50% рабочего времени)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Скиаскопия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Рефрактометрия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Объем аккомодации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бинокулярного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 осложненная.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3.2.2.5.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измененное геомагнитное поле (экранированные помещения, заглубленные соо</w:t>
            </w:r>
            <w:r w:rsidRPr="00731ECA">
              <w:rPr>
                <w:sz w:val="16"/>
                <w:szCs w:val="16"/>
              </w:rPr>
              <w:t>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*базофильная зернистость эритроцитов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Ультрафиолетовое излучение</w:t>
            </w:r>
            <w:r w:rsidRPr="00731ECA">
              <w:rPr>
                <w:sz w:val="16"/>
                <w:szCs w:val="16"/>
                <w:vertAlign w:val="superscript"/>
              </w:rPr>
              <w:t>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</w:t>
            </w:r>
            <w:r w:rsidRPr="00731ECA">
              <w:rPr>
                <w:sz w:val="16"/>
                <w:szCs w:val="16"/>
              </w:rPr>
              <w:t>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*Онколог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Лагофтальм.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без коррекции не ниже 0,5 на одном глазу и 0,2 на другом глазу.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Миопия свыше 4,0 Д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</w:t>
            </w:r>
            <w:r w:rsidRPr="00731ECA">
              <w:rPr>
                <w:sz w:val="16"/>
                <w:szCs w:val="16"/>
              </w:rPr>
              <w:t>,5 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</w:t>
            </w:r>
            <w:r w:rsidRPr="00731ECA">
              <w:rPr>
                <w:sz w:val="16"/>
                <w:szCs w:val="16"/>
              </w:rPr>
              <w:t>озы, пигментные множественные папилломы и невусы и другие).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Локальная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*Дерматовенеролог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Паллестезиометрия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*холодовая проба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*РВГ (УЗИ) периферических сосудов,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кистей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*капилляроскопия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Облитерирующие заболевания сосудов,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</w:t>
            </w:r>
            <w:r w:rsidRPr="00731ECA">
              <w:rPr>
                <w:sz w:val="16"/>
                <w:szCs w:val="16"/>
              </w:rPr>
              <w:t>еской нервной системы с частотой обострения 3 и более раза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Нарушение функции вестибулярного аппарата любой этиологии.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воспалительные </w:t>
            </w:r>
            <w:r w:rsidRPr="00731ECA">
              <w:rPr>
                <w:sz w:val="16"/>
                <w:szCs w:val="16"/>
              </w:rPr>
              <w:t>заболевания матки и придатков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Высокая или осложненная близорукость (выше 8,0 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 и выраженная онихо</w:t>
            </w:r>
            <w:r w:rsidRPr="00731ECA">
              <w:rPr>
                <w:sz w:val="16"/>
                <w:szCs w:val="16"/>
              </w:rPr>
              <w:t>дистрофия.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Общая вибрация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Паллестезиометрия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*холодовая проба *РВГ (УЗИ) периферических сосудов *ЭНМГ *исследование вестибулярного анализатора *аудиометрия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Обли</w:t>
            </w:r>
            <w:r w:rsidRPr="00731ECA">
              <w:rPr>
                <w:sz w:val="16"/>
                <w:szCs w:val="16"/>
              </w:rPr>
              <w:t>терирующие заболевания сосудов,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</w:t>
            </w:r>
            <w:r w:rsidRPr="00731ECA">
              <w:rPr>
                <w:sz w:val="16"/>
                <w:szCs w:val="16"/>
              </w:rPr>
              <w:t>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Нарушение функции вестибулярного аппарата любой этиологии.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Высокая или осложненная близорукость (выше 8,0 Д).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(в ред. При</w:t>
            </w:r>
            <w:r w:rsidRPr="00731ECA">
              <w:rPr>
                <w:sz w:val="16"/>
                <w:szCs w:val="16"/>
              </w:rPr>
              <w:t>каза Минздрава России от 05.12.2014 N 801н)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</w:t>
            </w:r>
            <w:r w:rsidRPr="00731ECA">
              <w:rPr>
                <w:sz w:val="16"/>
                <w:szCs w:val="16"/>
              </w:rPr>
              <w:t>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*исследование вестибулярного анализатора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При приеме на работу: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</w:t>
            </w:r>
            <w:r w:rsidRPr="00731ECA">
              <w:rPr>
                <w:sz w:val="16"/>
                <w:szCs w:val="16"/>
              </w:rPr>
              <w:t>угоухости).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функции вестибулярного аппарата любой этиологии.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При периодических медицинских осмотрах: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легкая степень сни</w:t>
            </w:r>
            <w:r w:rsidRPr="00731ECA">
              <w:rPr>
                <w:sz w:val="16"/>
                <w:szCs w:val="16"/>
              </w:rPr>
              <w:t>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умеренная степень снижения слуха (II степень тугоухости) - при</w:t>
            </w:r>
            <w:r w:rsidRPr="00731ECA">
              <w:rPr>
                <w:sz w:val="16"/>
                <w:szCs w:val="16"/>
              </w:rPr>
              <w:t xml:space="preserve">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</w:t>
            </w:r>
            <w:r w:rsidRPr="00731ECA">
              <w:rPr>
                <w:sz w:val="16"/>
                <w:szCs w:val="16"/>
              </w:rPr>
              <w:t>льной нервной системы, вертебро-базилярная недостаточность, ишемическая болезнь сердца, язвенная болезнь желудка, двенадцатиперстной кишки в стадии обострения).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3.6.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Ультразвук контактный, воздушный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*Оториноларинголо</w:t>
            </w:r>
            <w:r w:rsidRPr="00731ECA">
              <w:rPr>
                <w:sz w:val="16"/>
                <w:szCs w:val="16"/>
              </w:rPr>
              <w:lastRenderedPageBreak/>
              <w:t>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*РВГ (УЗИ) периферических сосудов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</w:t>
            </w:r>
            <w:r w:rsidRPr="00731ECA">
              <w:rPr>
                <w:sz w:val="16"/>
                <w:szCs w:val="16"/>
              </w:rPr>
              <w:t>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3.7.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Инфразвук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функции вестибулярного аппарата любой этиологии.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</w:t>
            </w:r>
            <w:r w:rsidRPr="00731ECA">
              <w:rPr>
                <w:sz w:val="16"/>
                <w:szCs w:val="16"/>
              </w:rPr>
              <w:t>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</w:t>
            </w:r>
            <w:r w:rsidRPr="00731ECA">
              <w:rPr>
                <w:sz w:val="16"/>
                <w:szCs w:val="16"/>
              </w:rPr>
              <w:t>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Термометрия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*холодовая проба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*РВГ (УЗИ) периферических сосудов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сосудов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Хронический тонзиллит, хронические воспалительные заболевания околоносовых пазух.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</w:t>
            </w:r>
            <w:r w:rsidRPr="00731ECA">
              <w:rPr>
                <w:sz w:val="16"/>
                <w:szCs w:val="16"/>
              </w:rPr>
              <w:t>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Ишемическая болезнь сердца: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стенокардия ФК II, риск средний.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</w:t>
            </w:r>
            <w:r w:rsidRPr="00731ECA">
              <w:rPr>
                <w:sz w:val="16"/>
                <w:szCs w:val="16"/>
              </w:rPr>
              <w:t>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*РВГ (УЗИ) периферических сосудов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II стадии, 2 степени, риск III.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болезни сердца и перикарда с </w:t>
            </w:r>
            <w:r w:rsidRPr="00731ECA">
              <w:rPr>
                <w:sz w:val="16"/>
                <w:szCs w:val="16"/>
              </w:rPr>
              <w:t>недостаточностью кровообращения I - II степени.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рецидивирующие заболевания кожи </w:t>
            </w:r>
            <w:r w:rsidRPr="00731ECA">
              <w:rPr>
                <w:sz w:val="16"/>
                <w:szCs w:val="16"/>
              </w:rPr>
              <w:t>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3.10.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Тепловое излучение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*РВГ (УЗИ) периферических сосудов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II стадии, 2 степени, риск II.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болезни сердца и перикарда с недостаточностью кровообращения любой степени.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Ишемическая болезнь сердца: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стенокардия ФК II, риск средний.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</w:t>
            </w:r>
            <w:r w:rsidRPr="00731ECA">
              <w:rPr>
                <w:sz w:val="16"/>
                <w:szCs w:val="16"/>
              </w:rPr>
              <w:t>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Катаракта.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ИБС: безболевая ишемия или вариа</w:t>
            </w:r>
            <w:r w:rsidRPr="00731ECA">
              <w:rPr>
                <w:sz w:val="16"/>
                <w:szCs w:val="16"/>
              </w:rPr>
              <w:t>нтная стенокардия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3.11.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Врач по водолазной медицине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Ретикулоциты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базофильная зернистость эритроцитов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Рентгенографическое исследование околоносовых пазух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*офтальмотонометрия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II стадии, 2 степени, риск III.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болезни сердца и перикарда с недостаточностью кровообращения л</w:t>
            </w:r>
            <w:r w:rsidRPr="00731ECA">
              <w:rPr>
                <w:sz w:val="16"/>
                <w:szCs w:val="16"/>
              </w:rPr>
              <w:t>юбой степени.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Ишемическая болезнь сердца: стенокардия ФК II, риск средний.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Облитерирующие заболевания сосудов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Варикозная и тромбофлебитическая болезни ниж</w:t>
            </w:r>
            <w:r w:rsidRPr="00731ECA">
              <w:rPr>
                <w:sz w:val="16"/>
                <w:szCs w:val="16"/>
              </w:rPr>
              <w:t>них конечностей, лимфоангиит.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болезни почек и мочевыводящих путей любой степени выраженности.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Болезни зубов, полости рта; отсутствие зубов, мешающее </w:t>
            </w:r>
            <w:r w:rsidRPr="00731ECA">
              <w:rPr>
                <w:sz w:val="16"/>
                <w:szCs w:val="16"/>
              </w:rPr>
              <w:t>захватыванию загубника; наличие съемных протезов, анкилозы и контрактура нижней челюсти, челюстной артрит.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3.12.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Световая среда (искусственное и естественное освещение) (при отнесен</w:t>
            </w:r>
            <w:r w:rsidRPr="00731ECA">
              <w:rPr>
                <w:sz w:val="16"/>
                <w:szCs w:val="16"/>
              </w:rPr>
              <w:t>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Тонометрия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Скиаскопия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Рефрактометрия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Объем аккомодации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бинокулярного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 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Офтальмоскопия глазного дна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Катаракта осложненная.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Дегенеративно-дистрофические заболевания сетчатки глаз.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Выраженные расстройства вегетативной (автономной) нервной системы.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Нумерация п</w:t>
            </w:r>
            <w:r w:rsidRPr="00731ECA">
              <w:rPr>
                <w:sz w:val="16"/>
                <w:szCs w:val="16"/>
              </w:rPr>
              <w:t>одпунктов приведена в соответствии с официальным текстом документа.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4.2.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Пониженная гравитация (невесомость)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Отоларинголог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Эндокринолог</w:t>
            </w: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органов брюшной полости, почек, щитовидной железы, органов малого таза (простаты)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периферических сосудов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Рентгенографическое исследование околоносовы</w:t>
            </w:r>
            <w:r w:rsidRPr="00731ECA">
              <w:rPr>
                <w:sz w:val="16"/>
                <w:szCs w:val="16"/>
              </w:rPr>
              <w:t>х пазух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суставов, позвоночника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*ЭКГ, ЭЭГ, динамометрия,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*коагулограмма: ПТИ, АЧТВ, фибриноген, РФМК, протромбиновое</w:t>
            </w:r>
            <w:r w:rsidRPr="00731ECA">
              <w:rPr>
                <w:sz w:val="16"/>
                <w:szCs w:val="16"/>
              </w:rPr>
              <w:t xml:space="preserve"> время, тромбиновое время, время кровотечения</w:t>
            </w: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Острые и хронические заболевания, включая их последствия.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Аномалии развития.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Повышенная гравитация (перегрузки)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Отоларинголог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Аллерголог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Эндокринолог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органов брюшной полости, почек, щитовидной железы, органов малого таза (простаты)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периферических сосудов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</w:t>
            </w:r>
            <w:r w:rsidRPr="00731ECA">
              <w:rPr>
                <w:sz w:val="16"/>
                <w:szCs w:val="16"/>
              </w:rPr>
              <w:t>графическое исследование околоносовых пазух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*Рентгенография суставов, позвоночника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*Спирометрия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*ЭКГ, ЭЭГ, динамометрия,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Острые и хронические заболевания, включая их последствия.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Аномалии развития.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4. Факторы трудового процесса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Физические перегрузки (физическая дин</w:t>
            </w:r>
            <w:r w:rsidRPr="00731ECA">
              <w:rPr>
                <w:sz w:val="16"/>
                <w:szCs w:val="16"/>
              </w:rPr>
              <w:t xml:space="preserve">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</w:t>
            </w:r>
            <w:r w:rsidRPr="00731ECA">
              <w:rPr>
                <w:sz w:val="16"/>
                <w:szCs w:val="16"/>
              </w:rPr>
              <w:t>рабочих мест по условиям труда к подклассу вредности 3.1 и выше)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динамометрия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*УЗИ периферических сосудов и ЭНМГ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*рентгенография суставов, позвоночника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функции вестибулярного аппарата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скелетно-мышечной системы с частотой обострения 3 раза и более за календарный год. Обли</w:t>
            </w:r>
            <w:r w:rsidRPr="00731ECA">
              <w:rPr>
                <w:sz w:val="16"/>
                <w:szCs w:val="16"/>
              </w:rPr>
              <w:t>терирующие заболевания сосудов вне зависимости от степени компенсации.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Болезнь и синдром Рейно.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Варикозное расширение вен нижних конечностей, тромбофлебит, геморрой.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Выраженный энтероптоз, грыжи, выпадение прямой кишки.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Опущение (выпадение) женских половых</w:t>
            </w:r>
            <w:r w:rsidRPr="00731ECA">
              <w:rPr>
                <w:sz w:val="16"/>
                <w:szCs w:val="16"/>
              </w:rPr>
              <w:t xml:space="preserve"> органов.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Гипертоническая болезнь III стадии, 2 степени, риск III.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Хронические болезни сердца и перикарда с недостаточностью кровообращения I </w:t>
            </w:r>
            <w:r w:rsidRPr="00731ECA">
              <w:rPr>
                <w:sz w:val="16"/>
                <w:szCs w:val="16"/>
              </w:rPr>
              <w:t>- II степени.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Ишемическая болезнь сердца: стенокардия ФК II, риск средний.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Миопия высокой степени или осложненная близорукость.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Дистрофические изменения сетчатки.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Нарушения функции вестибулярного аппарата любой этиологии.</w:t>
            </w:r>
          </w:p>
        </w:tc>
      </w:tr>
      <w:tr w:rsidR="00000000" w:rsidRPr="00731ECA" w:rsidTr="00731ECA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Нумерация подпунктов приведена в соответствии с официальным текстом документа.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4.4.</w:t>
            </w:r>
          </w:p>
        </w:tc>
        <w:tc>
          <w:tcPr>
            <w:tcW w:w="3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Сенсорные нагрузки, в том числе: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4.4.1.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 для лиц старше 40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скиаскопия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</w:t>
            </w:r>
            <w:r w:rsidRPr="00731ECA">
              <w:rPr>
                <w:sz w:val="16"/>
                <w:szCs w:val="16"/>
              </w:rPr>
              <w:t>актометрия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Объем аккомодации для лиц моложе 40 лет исследование бинокулярного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 при предварительном медосмотре ниже 1,0 на одном глазу и 0,8 на другом; при периодических медосмотрах -</w:t>
            </w:r>
            <w:r w:rsidRPr="00731ECA">
              <w:rPr>
                <w:sz w:val="16"/>
                <w:szCs w:val="16"/>
              </w:rPr>
              <w:t xml:space="preserve"> ниже 0,8 на одном глазу и 0,5 на другом глазу.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Аномалии рефракции: при предварительном осмотре - миопия выше 5,0 Д, гиперметропия выше 3,0 Д, астигматизм выше 1,5 Д; при повторных медосмотрах: миопия выше 8,0 Д, гиперметропия выше 6,0 Д, астигматизм выше </w:t>
            </w:r>
            <w:r w:rsidRPr="00731ECA">
              <w:rPr>
                <w:sz w:val="16"/>
                <w:szCs w:val="16"/>
              </w:rPr>
              <w:t>3,0 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Отсутствие бинокулярного зрения.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аккомодации ниже возрастных норм.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Лагофтальм.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зрительного нерва, сетчатки.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4.4.2.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Размер объект</w:t>
            </w:r>
            <w:r w:rsidRPr="00731ECA">
              <w:rPr>
                <w:sz w:val="16"/>
                <w:szCs w:val="16"/>
              </w:rPr>
              <w:t>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 для лиц старше 40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Скиаскопия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Рефрактометрия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Объем аккомодации для лиц моложе 40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бинокулярного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 не ниже 0,5 на одном глазу и 0,2 на другом глазу.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Аномалии рефракции: при предварительном осмотре - миопия выше 6,0 Д, гиперметропия выше 4</w:t>
            </w:r>
            <w:r w:rsidRPr="00731ECA">
              <w:rPr>
                <w:sz w:val="16"/>
                <w:szCs w:val="16"/>
              </w:rPr>
              <w:t>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Отсутствие бинокулярного зрения.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аккомодации ниже возрастных норм.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Лагофтальм.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Хронические заболевания передн</w:t>
            </w:r>
            <w:r w:rsidRPr="00731ECA">
              <w:rPr>
                <w:sz w:val="16"/>
                <w:szCs w:val="16"/>
              </w:rPr>
              <w:t>его отрезка глаза.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зрительного нерва, сетчатки</w:t>
            </w:r>
          </w:p>
        </w:tc>
      </w:tr>
      <w:tr w:rsidR="00000000" w:rsidRPr="00731ECA" w:rsidTr="00731E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right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4.4.3.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</w:t>
            </w:r>
            <w:r w:rsidRPr="00731ECA">
              <w:rPr>
                <w:sz w:val="16"/>
                <w:szCs w:val="16"/>
              </w:rPr>
              <w:t>з в 2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*Невролог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*Аллерголог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Офтальмотонометрия для лиц старше 40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Скиаскопия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Рефрактометрия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Объем аккомодации для лиц моложе 40 лет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бинокулярного зрения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*специфическая аллергодиагностика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Аномалии рефракции: миопия выше 5,</w:t>
            </w:r>
            <w:r w:rsidRPr="00731ECA">
              <w:rPr>
                <w:sz w:val="16"/>
                <w:szCs w:val="16"/>
              </w:rPr>
              <w:t>0 Д,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Снижение аккомодации ниже возрастных норм.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Нарушение цветоощ</w:t>
            </w:r>
            <w:r w:rsidRPr="00731ECA">
              <w:rPr>
                <w:sz w:val="16"/>
                <w:szCs w:val="16"/>
              </w:rPr>
              <w:t>ущения, если цвет несет информационную нагрузку.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Лагофтальм.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зрительного нерва, сетчатки.</w:t>
            </w:r>
          </w:p>
        </w:tc>
      </w:tr>
    </w:tbl>
    <w:p w:rsidR="00000000" w:rsidRDefault="000A58B9">
      <w:pPr>
        <w:pStyle w:val="ConsPlusNormal"/>
        <w:jc w:val="center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A58B9">
      <w:pPr>
        <w:pStyle w:val="ConsPlusNormal"/>
        <w:jc w:val="both"/>
      </w:pP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bookmarkStart w:id="5" w:name="Par3136"/>
      <w:bookmarkEnd w:id="5"/>
      <w: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</w:t>
      </w:r>
      <w:r>
        <w:t>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</w:t>
      </w:r>
      <w:r>
        <w:t>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7" w:tooltip="1.1.1." w:history="1">
        <w:r>
          <w:rPr>
            <w:color w:val="0000FF"/>
          </w:rPr>
          <w:t>п. 1.1.1</w:t>
        </w:r>
      </w:hyperlink>
      <w:r>
        <w:t xml:space="preserve">, </w:t>
      </w:r>
      <w:hyperlink w:anchor="Par77" w:tooltip="1.1.2." w:history="1">
        <w:r>
          <w:rPr>
            <w:color w:val="0000FF"/>
          </w:rPr>
          <w:t>1.1.2</w:t>
        </w:r>
      </w:hyperlink>
      <w:r>
        <w:t xml:space="preserve">, </w:t>
      </w:r>
      <w:hyperlink w:anchor="Par87" w:tooltip="1.1.3." w:history="1">
        <w:r>
          <w:rPr>
            <w:color w:val="0000FF"/>
          </w:rPr>
          <w:t>1.1.3</w:t>
        </w:r>
      </w:hyperlink>
      <w:r>
        <w:t>).</w:t>
      </w:r>
    </w:p>
    <w:p w:rsidR="00000000" w:rsidRDefault="000A58B9">
      <w:pPr>
        <w:pStyle w:val="ConsPlusNormal"/>
        <w:ind w:firstLine="540"/>
        <w:jc w:val="both"/>
      </w:pPr>
      <w:bookmarkStart w:id="6" w:name="Par3137"/>
      <w:bookmarkEnd w:id="6"/>
      <w: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000000" w:rsidRDefault="000A58B9">
      <w:pPr>
        <w:pStyle w:val="ConsPlusNormal"/>
        <w:ind w:firstLine="540"/>
        <w:jc w:val="both"/>
      </w:pPr>
      <w:bookmarkStart w:id="7" w:name="Par3138"/>
      <w:bookmarkEnd w:id="7"/>
      <w:r>
        <w:t>&lt;3&gt; При проведении предварительных и перио</w:t>
      </w:r>
      <w:r>
        <w:t>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</w:t>
      </w:r>
      <w:r>
        <w:t xml:space="preserve">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</w:t>
      </w:r>
      <w:r>
        <w:t xml:space="preserve">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</w:t>
      </w:r>
      <w:r>
        <w:t>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000000" w:rsidRDefault="000A58B9">
      <w:pPr>
        <w:pStyle w:val="ConsPlusNormal"/>
        <w:ind w:firstLine="540"/>
        <w:jc w:val="both"/>
      </w:pPr>
      <w:bookmarkStart w:id="8" w:name="Par3139"/>
      <w:bookmarkEnd w:id="8"/>
      <w:r>
        <w:t xml:space="preserve"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</w:t>
      </w:r>
      <w:r>
        <w:t>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</w:t>
      </w:r>
      <w:r>
        <w:t>ьством.</w:t>
      </w:r>
    </w:p>
    <w:p w:rsidR="00000000" w:rsidRDefault="000A58B9">
      <w:pPr>
        <w:pStyle w:val="ConsPlusNormal"/>
        <w:ind w:firstLine="540"/>
        <w:jc w:val="both"/>
      </w:pPr>
      <w:bookmarkStart w:id="9" w:name="Par3140"/>
      <w:bookmarkEnd w:id="9"/>
      <w: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000000" w:rsidRDefault="000A58B9">
      <w:pPr>
        <w:pStyle w:val="ConsPlusNormal"/>
        <w:ind w:firstLine="540"/>
        <w:jc w:val="both"/>
      </w:pPr>
      <w:bookmarkStart w:id="10" w:name="Par3141"/>
      <w:bookmarkEnd w:id="10"/>
      <w:r>
        <w:t>&lt;6&gt; Дополнительные медицинские противопоказани</w:t>
      </w:r>
      <w:r>
        <w:t>я являются дополнением к общим медицинским противопоказаниям.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right"/>
        <w:outlineLvl w:val="0"/>
      </w:pPr>
      <w:r>
        <w:t>Приложение N 2</w:t>
      </w:r>
    </w:p>
    <w:p w:rsidR="00000000" w:rsidRDefault="000A58B9">
      <w:pPr>
        <w:pStyle w:val="ConsPlusNormal"/>
        <w:jc w:val="right"/>
      </w:pPr>
      <w:r>
        <w:t>к приказу Министерства</w:t>
      </w:r>
    </w:p>
    <w:p w:rsidR="00000000" w:rsidRDefault="000A58B9">
      <w:pPr>
        <w:pStyle w:val="ConsPlusNormal"/>
        <w:jc w:val="right"/>
      </w:pPr>
      <w:r>
        <w:t>здравоохранения и социального</w:t>
      </w:r>
    </w:p>
    <w:p w:rsidR="00000000" w:rsidRDefault="000A58B9">
      <w:pPr>
        <w:pStyle w:val="ConsPlusNormal"/>
        <w:jc w:val="right"/>
      </w:pPr>
      <w:r>
        <w:t>развития Российской Федерации</w:t>
      </w:r>
    </w:p>
    <w:p w:rsidR="00000000" w:rsidRDefault="000A58B9">
      <w:pPr>
        <w:pStyle w:val="ConsPlusNormal"/>
        <w:jc w:val="right"/>
      </w:pPr>
      <w:r>
        <w:t>от 12 апреля 2011 г. N 302н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Title"/>
        <w:jc w:val="center"/>
      </w:pPr>
      <w:bookmarkStart w:id="11" w:name="Par3153"/>
      <w:bookmarkEnd w:id="11"/>
      <w:r>
        <w:t>ПЕРЕЧЕНЬ</w:t>
      </w:r>
    </w:p>
    <w:p w:rsidR="00000000" w:rsidRDefault="000A58B9">
      <w:pPr>
        <w:pStyle w:val="ConsPlusTitle"/>
        <w:jc w:val="center"/>
      </w:pPr>
      <w:r>
        <w:t>РАБОТ, ПРИ ВЫПОЛНЕНИИ КОТОРЫХ ПР</w:t>
      </w:r>
      <w:r>
        <w:t>ОВОДЯТСЯ ОБЯЗАТЕЛЬНЫЕ</w:t>
      </w:r>
    </w:p>
    <w:p w:rsidR="00000000" w:rsidRDefault="000A58B9">
      <w:pPr>
        <w:pStyle w:val="ConsPlusTitle"/>
        <w:jc w:val="center"/>
      </w:pPr>
      <w:r>
        <w:t>ПРЕДВАРИТЕЛЬНЫЕ И ПЕРИОДИЧЕСКИЕ МЕДИЦИНСКИЕ ОСМОТРЫ</w:t>
      </w:r>
    </w:p>
    <w:p w:rsidR="00000000" w:rsidRDefault="000A58B9">
      <w:pPr>
        <w:pStyle w:val="ConsPlusTitle"/>
        <w:jc w:val="center"/>
      </w:pPr>
      <w:r>
        <w:t>(ОБСЛЕДОВАНИЯ) РАБОТНИКОВ</w:t>
      </w:r>
    </w:p>
    <w:p w:rsidR="00000000" w:rsidRDefault="000A58B9">
      <w:pPr>
        <w:pStyle w:val="ConsPlusNormal"/>
        <w:jc w:val="center"/>
      </w:pPr>
      <w:r>
        <w:t>Список изменяющих документов</w:t>
      </w:r>
    </w:p>
    <w:p w:rsidR="00000000" w:rsidRDefault="000A58B9">
      <w:pPr>
        <w:pStyle w:val="ConsPlusNormal"/>
        <w:jc w:val="center"/>
      </w:pPr>
      <w:r>
        <w:t>(в ред. Приказов Минздрава России от 15.05.2013 N 296н,</w:t>
      </w:r>
    </w:p>
    <w:p w:rsidR="00000000" w:rsidRDefault="000A58B9">
      <w:pPr>
        <w:pStyle w:val="ConsPlusNormal"/>
        <w:jc w:val="center"/>
      </w:pPr>
      <w:r>
        <w:t>от 05.12.2014 N 801н)</w:t>
      </w:r>
    </w:p>
    <w:p w:rsidR="00000000" w:rsidRDefault="000A58B9">
      <w:pPr>
        <w:pStyle w:val="ConsPlusNormal"/>
        <w:jc w:val="center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A58B9">
      <w:pPr>
        <w:pStyle w:val="ConsPlusNormal"/>
        <w:jc w:val="both"/>
      </w:pPr>
    </w:p>
    <w:tbl>
      <w:tblPr>
        <w:tblW w:w="14885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984"/>
        <w:gridCol w:w="2694"/>
        <w:gridCol w:w="2490"/>
        <w:gridCol w:w="5307"/>
      </w:tblGrid>
      <w:tr w:rsidR="00000000" w:rsidRPr="00731ECA" w:rsidTr="00731E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Периодичность осмотров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Участие врачей-специалистов </w:t>
            </w:r>
            <w:hyperlink w:anchor="Par3980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 w:rsidRPr="00731EC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981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 w:rsidRPr="00731ECA">
                <w:rPr>
                  <w:color w:val="0000FF"/>
                  <w:sz w:val="16"/>
                  <w:szCs w:val="16"/>
                </w:rPr>
                <w:t>&lt;2&gt;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982" w:tooltip="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" w:history="1">
              <w:r w:rsidRPr="00731ECA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Лабораторные и функциональные исследования </w:t>
            </w:r>
            <w:hyperlink w:anchor="Par3980" w:tooltip="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..." w:history="1">
              <w:r w:rsidRPr="00731ECA">
                <w:rPr>
                  <w:color w:val="0000FF"/>
                  <w:sz w:val="16"/>
                  <w:szCs w:val="16"/>
                </w:rPr>
                <w:t>&lt;1&gt;</w:t>
              </w:r>
            </w:hyperlink>
            <w:r w:rsidRPr="00731ECA">
              <w:rPr>
                <w:sz w:val="16"/>
                <w:szCs w:val="16"/>
              </w:rPr>
              <w:t xml:space="preserve">, </w:t>
            </w:r>
            <w:hyperlink w:anchor="Par3981" w:tooltip="&lt;2&gt; Участие специалистов, объем исследования, помеченных &quot;звездочкой&quot; (*), - проводится по рекомендации врачей-специалистов, участвующих в предварительных и периодических медицинских осмотрах." w:history="1">
              <w:r w:rsidRPr="00731ECA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Дополнительные медицинские противопоказания </w:t>
            </w:r>
            <w:hyperlink w:anchor="Par3983" w:tooltip="&lt;4&gt; Дополнительные медицинские противопоказания являются дополнением к общим медицинским противопоказаниям." w:history="1">
              <w:r w:rsidRPr="00731ECA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1. Работы на высоте, верхолазные работы </w:t>
            </w:r>
            <w:hyperlink w:anchor="Par3984" w:tooltip="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" w:history="1">
              <w:r w:rsidRPr="00731ECA">
                <w:rPr>
                  <w:color w:val="0000FF"/>
                  <w:sz w:val="16"/>
                  <w:szCs w:val="16"/>
                </w:rPr>
                <w:t>&lt;5&gt;</w:t>
              </w:r>
            </w:hyperlink>
            <w:r w:rsidRPr="00731ECA">
              <w:rPr>
                <w:sz w:val="16"/>
                <w:szCs w:val="16"/>
              </w:rP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 (тольк</w:t>
            </w:r>
            <w:r w:rsidRPr="00731ECA">
              <w:rPr>
                <w:sz w:val="16"/>
                <w:szCs w:val="16"/>
              </w:rPr>
              <w:t>о для верхолазных работ)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</w:t>
            </w:r>
            <w:bookmarkStart w:id="12" w:name="_GoBack"/>
            <w:bookmarkEnd w:id="12"/>
            <w:r w:rsidRPr="00731ECA">
              <w:rPr>
                <w:sz w:val="16"/>
                <w:szCs w:val="16"/>
              </w:rPr>
              <w:t>ного анализатора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Грыжи, препятствующие работе и имеющие наклонность к ущемлению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Хроническая ишемия мозга (дисциркуляторная энцефалопатия)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Нарушение функции вестибулярного анализатора любой этио</w:t>
            </w:r>
            <w:r w:rsidRPr="00731ECA">
              <w:rPr>
                <w:sz w:val="16"/>
                <w:szCs w:val="16"/>
              </w:rPr>
              <w:t>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</w:t>
            </w:r>
            <w:r w:rsidRPr="00731ECA">
              <w:rPr>
                <w:sz w:val="16"/>
                <w:szCs w:val="16"/>
              </w:rPr>
              <w:t>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Болезни органов зрения: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а) острота зрения без коррекции ниже 0,5 на одном глазу и ниже 0,2 - на другом;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б) ограничение поля зрения более чем 20°;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в) не поддающиеся лечению дакриоциститы и неизлечимое слезотечение;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г) миопия высокой степени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Рецидивирующий тромбофлебит геморроидальных вен и вен нижних конечностей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Беременность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 (только для работ на высоте)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Грыжи, препятствующие работе и имеющие наклонность к ущемлению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Хроническая ишемия мозга (дисциркуляторная энцефалопатия)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Нарушение функции вестибулярного анализатора любой эти</w:t>
            </w:r>
            <w:r w:rsidRPr="00731ECA">
              <w:rPr>
                <w:sz w:val="16"/>
                <w:szCs w:val="16"/>
              </w:rPr>
              <w:t>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Болезни органов зрения: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а) острота зрения без коррекции ниже 0,5 на одном глазу и ниже 0,2 - на другом;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б) ограничение поля зрения более чем 20°;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в) не поддающиеся лечению дакриоциститы и неизлечимое слезотечение;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567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г) миопия высокой степени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Рецидивирующий тромбофлебит геморроидальных вен и вен нижних конечностей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Стойкое понижение слуха (3 и более месяца) любой этиологии, одно- и двустороннее (острота слуха: ше</w:t>
            </w:r>
            <w:r w:rsidRPr="00731ECA">
              <w:rPr>
                <w:sz w:val="16"/>
                <w:szCs w:val="16"/>
              </w:rPr>
              <w:t>потная речь не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2. Работы по обслуживанию и ремонту действующих электроустановок с напряжением 42 В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</w:t>
            </w:r>
            <w:r w:rsidRPr="00731ECA">
              <w:rPr>
                <w:sz w:val="16"/>
                <w:szCs w:val="16"/>
              </w:rPr>
              <w:t>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1) Стойкое понижение слуха (3 и более месяца) любой этиологии, одно- и двустороннее (острота слуха: шепотная речь не менее 3 м) (кроме работ по ремонту и </w:t>
            </w:r>
            <w:r w:rsidRPr="00731ECA">
              <w:rPr>
                <w:sz w:val="16"/>
                <w:szCs w:val="16"/>
              </w:rPr>
              <w:t>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Острота зрения с коррекцией ниже 0,5 на одном глазу и ниже 0,2 - на другом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Стойкое слезотечение, не поддающееся лечению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Ограничение поля зрения более чем на 20° по любому из меридианов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Реовазография сосудов конечностей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Рецидивирующий тромбофлебит геморроидальных вен и вен нижних конечностей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Заболевания любой этиологии, вызывающие нарушение функ</w:t>
            </w:r>
            <w:r w:rsidRPr="00731ECA">
              <w:rPr>
                <w:sz w:val="16"/>
                <w:szCs w:val="16"/>
              </w:rPr>
              <w:t>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Острота зрения с коррекцией ниже 0,5 на одном глазу и ниже 0,2 - на другом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ФГДС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АЛТ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АСТ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Билирубин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УЗИ брюшной полости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Грыжи с наклонностью к ущемлению, выпадение прямой кишки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утратил силу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Нарушение функции вестибулярного анализатора любой этиологии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</w:t>
            </w:r>
            <w:r w:rsidRPr="00731ECA">
              <w:rPr>
                <w:sz w:val="16"/>
                <w:szCs w:val="16"/>
              </w:rPr>
              <w:t xml:space="preserve"> др.)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4.2. Работы на гидрометеорологических станциях, сооружениях связи, расположенных в полярных, высокогорных, пу</w:t>
            </w:r>
            <w:r w:rsidRPr="00731ECA">
              <w:rPr>
                <w:sz w:val="16"/>
                <w:szCs w:val="16"/>
              </w:rPr>
              <w:t>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Острота зрения с коррекцией ниже 0,5 на одном глазу и ниже 0,2 - на другом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Стойкое слезотечение, не поддающееся лечению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4.3. Геологоразведочные, строительные и другие работы в отдаленных, малонаселенных, </w:t>
            </w:r>
            <w:r w:rsidRPr="00731ECA">
              <w:rPr>
                <w:sz w:val="16"/>
                <w:szCs w:val="16"/>
              </w:rPr>
              <w:lastRenderedPageBreak/>
              <w:t>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Хронические заболевания гепатобилиарной системы с о</w:t>
            </w:r>
            <w:r w:rsidRPr="00731ECA">
              <w:rPr>
                <w:sz w:val="16"/>
                <w:szCs w:val="16"/>
              </w:rPr>
              <w:t>бострениями 2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Бронхиальная астма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000000" w:rsidRPr="00731ECA" w:rsidTr="00731ECA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Хронические болезни почек и мочевыводящих путей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Беременност</w:t>
            </w:r>
            <w:r w:rsidRPr="00731ECA">
              <w:rPr>
                <w:sz w:val="16"/>
                <w:szCs w:val="16"/>
              </w:rPr>
              <w:t>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Острота зрения с коррекцией ниже 0,5 на одном глазу и ниже 0,2 - на другом с коррекцией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Ограничение поля зрения более чем на 20°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Стойкое слезотечение, не поддающееся лечению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7) Хронические рецидивирующие заболевания кожи с частотой </w:t>
            </w:r>
            <w:r w:rsidRPr="00731ECA">
              <w:rPr>
                <w:sz w:val="16"/>
                <w:szCs w:val="16"/>
              </w:rPr>
              <w:t>обострения 4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Заболевания, препятствующие работе в противогазе (для работников службы газнадзора)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функции вестибуля</w:t>
            </w:r>
            <w:r w:rsidRPr="00731ECA">
              <w:rPr>
                <w:sz w:val="16"/>
                <w:szCs w:val="16"/>
              </w:rPr>
              <w:t>рного аппарата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Хронические заболевания периферической нервной системы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Нарушение функции вестибулярного ана</w:t>
            </w:r>
            <w:r w:rsidRPr="00731ECA">
              <w:rPr>
                <w:sz w:val="16"/>
                <w:szCs w:val="16"/>
              </w:rPr>
              <w:t>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Стойкое слезотечение, не поддающееся лечению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вестибулярной функции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Отсутствие конечности, кисти или пальцев кисти с нарушением функции хвата, стопы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Заболевания сосудов (облитерирующий эндартериит, варикозное расширение вен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Острота зрения с коррекцие</w:t>
            </w:r>
            <w:r w:rsidRPr="00731ECA">
              <w:rPr>
                <w:sz w:val="16"/>
                <w:szCs w:val="16"/>
              </w:rPr>
              <w:t>й ниже 0,5 на одном глазу, ниже 0,2 - на другом или 0,7 на одном глазу при отсутствии зрения на другом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Ограничение поля зрения более чем на 20° по любому из меридианов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8. Работы, выполняемые</w:t>
            </w:r>
            <w:r w:rsidRPr="00731ECA">
              <w:rPr>
                <w:sz w:val="16"/>
                <w:szCs w:val="16"/>
              </w:rPr>
              <w:t xml:space="preserve"> газоспасательной службой, добровольными газоспасательными дружинами, военизированными частями 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</w:t>
            </w:r>
            <w:r w:rsidRPr="00731ECA">
              <w:rPr>
                <w:sz w:val="16"/>
                <w:szCs w:val="16"/>
              </w:rPr>
              <w:t>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*ЭНМГ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Заболевания сердечно-сосудистой системы, даже при наличии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Грыжи (все виды)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Облитерирующие заболевания сосудов вне зависимости от с</w:t>
            </w:r>
            <w:r w:rsidRPr="00731ECA">
              <w:rPr>
                <w:sz w:val="16"/>
                <w:szCs w:val="16"/>
              </w:rPr>
              <w:t>тепени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Искривление носовой перегородки с нарушением функции носового дыхания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Хронические заболевания среднего уха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13) Стойкое понижение слуха (3 и более месяца) любой этиологии, одно- или двустороннее (острота слуха: шепотная </w:t>
            </w:r>
            <w:r w:rsidRPr="00731ECA">
              <w:rPr>
                <w:sz w:val="16"/>
                <w:szCs w:val="16"/>
              </w:rPr>
              <w:lastRenderedPageBreak/>
              <w:t>речь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Понижение остроты зрения ниже 0,8 на одном глазу и ни</w:t>
            </w:r>
            <w:r w:rsidRPr="00731ECA">
              <w:rPr>
                <w:sz w:val="16"/>
                <w:szCs w:val="16"/>
              </w:rPr>
              <w:t>же 0,5 - на другом, коррекция не допускается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18) Ограничение поля зрения более чем на 20°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20)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</w:t>
            </w:r>
            <w:r w:rsidRPr="00731ECA">
              <w:rPr>
                <w:sz w:val="16"/>
                <w:szCs w:val="16"/>
              </w:rPr>
              <w:t>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Заболевания сердечно-сосудистой системы, даже при наличии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Общее физическое недоразвитие и недора</w:t>
            </w:r>
            <w:r w:rsidRPr="00731ECA">
              <w:rPr>
                <w:sz w:val="16"/>
                <w:szCs w:val="16"/>
              </w:rPr>
              <w:t>звитие опорно-двигательного аппарата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Грыжи (все виды)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Искривление носовой перегородки с нарушением функции носового дыхания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Хронические заболевания среднего уха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Заболевания любой этиологии, вызывающие нарушени</w:t>
            </w:r>
            <w:r w:rsidRPr="00731ECA">
              <w:rPr>
                <w:sz w:val="16"/>
                <w:szCs w:val="16"/>
              </w:rPr>
              <w:t>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18) Ограничение поля зрения более чем на 20°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20)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10. Работы, выполняемые непосредственно на механическом оборудовании, имеющем открытые движущиеся (вращающиеся) </w:t>
            </w:r>
            <w:r w:rsidRPr="00731ECA">
              <w:rPr>
                <w:sz w:val="16"/>
                <w:szCs w:val="16"/>
              </w:rPr>
              <w:lastRenderedPageBreak/>
              <w:t>элементы конструкции (ток</w:t>
            </w:r>
            <w:r w:rsidRPr="00731ECA">
              <w:rPr>
                <w:sz w:val="16"/>
                <w:szCs w:val="16"/>
              </w:rPr>
              <w:t>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Острота зрения с коррекцией ниже 0,5 на одном глазу, ниже 0,2 - на другом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Стойкое понижение слуха (3 и более месяца) любой этиоло</w:t>
            </w:r>
            <w:r w:rsidRPr="00731ECA">
              <w:rPr>
                <w:sz w:val="16"/>
                <w:szCs w:val="16"/>
              </w:rPr>
              <w:t>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</w:t>
            </w:r>
            <w:r w:rsidRPr="00731ECA">
              <w:rPr>
                <w:sz w:val="16"/>
                <w:szCs w:val="16"/>
              </w:rPr>
              <w:t>ие безопасным методам и приемам выполнения работ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Ограничение поля зрения более чем на 20° по любому из меридианов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Беременность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Заболевания сердечно-сосудистой системы, даже при наличии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Болезни зубов, полости рта, отсутствие зубов, мешающее захватыванию загубника, наличие съемных протезов, альвеолярная пиоррея, стоматиты, периодонтит</w:t>
            </w:r>
            <w:r w:rsidRPr="00731ECA">
              <w:rPr>
                <w:sz w:val="16"/>
                <w:szCs w:val="16"/>
              </w:rPr>
              <w:t>, анкилозы и контрактуры нижней челюсти, челюстной артрит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Грыжи (все виды)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9) Варикозная болезнь и рецидивирующий тромбофлебит </w:t>
            </w:r>
            <w:r w:rsidRPr="00731ECA">
              <w:rPr>
                <w:sz w:val="16"/>
                <w:szCs w:val="16"/>
              </w:rPr>
              <w:lastRenderedPageBreak/>
              <w:t>нижних конечностей и геморроидальных вен. Лимфангиит и другие нарушения лимфооттока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Искривление носовой перегородки с нарушением функции носового дыхания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Хронические заболевания среднего уха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Понижение остроты зрения ниже 0,8 на одном глазу и ни</w:t>
            </w:r>
            <w:r w:rsidRPr="00731ECA">
              <w:rPr>
                <w:sz w:val="16"/>
                <w:szCs w:val="16"/>
              </w:rPr>
              <w:t>же 0,5 - на другом, коррекция не допускается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18) Ограничение поля зрения более чем на 20°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20) Беременность и период лактации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*Офтальмоскопия глазного дна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Заболевания сердечно-сосудистой системы, даже при наличии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Хронические заболевания периферической нервной системы с</w:t>
            </w:r>
            <w:r w:rsidRPr="00731ECA">
              <w:rPr>
                <w:sz w:val="16"/>
                <w:szCs w:val="16"/>
              </w:rPr>
              <w:t xml:space="preserve">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Хронические болезни зубов, полости рта, отсутствие зубов, мешающее захватыванию загубника, наличие съемных протезов, альвеолярная пиоррея, стоматиты, периодонтит, анкилозы и контрактуры нижней челюсти, челюстной артрит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Общее физическое недоразви</w:t>
            </w:r>
            <w:r w:rsidRPr="00731ECA">
              <w:rPr>
                <w:sz w:val="16"/>
                <w:szCs w:val="16"/>
              </w:rPr>
              <w:t>тие и недоразвитие опорно-двигательного аппарата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Грыжи (все виды)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Искривление носовой перегородки с нарушением функции носового дыхания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Нарушение функции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</w:t>
            </w:r>
            <w:r w:rsidRPr="00731ECA">
              <w:rPr>
                <w:sz w:val="16"/>
                <w:szCs w:val="16"/>
              </w:rPr>
              <w:t xml:space="preserve">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Ограничение поля зрения более чем на 20°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18) Болезни эндокринной системы, требующие по</w:t>
            </w:r>
            <w:r w:rsidRPr="00731ECA">
              <w:rPr>
                <w:sz w:val="16"/>
                <w:szCs w:val="16"/>
              </w:rPr>
              <w:t>стоянной лекарственной коррекции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Спирометрия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Поля зрения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Заболевания органов кровообращения, даже при наличии компенсации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Глаукома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Хронические заболевания верхних дыхательных путей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Искривление носовой перегородки с нарушением функции носового дыхания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Доброкачественные опухоли, препятствующие выполнению работ в противогазах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Хронические заболевания среднего уха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Заболевания вестибулярного анализатора любой этиологии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Ограничение поля зрения более чем на 10°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Стойкое понижение слуха (3 и более месяца</w:t>
            </w:r>
            <w:r w:rsidRPr="00731ECA">
              <w:rPr>
                <w:sz w:val="16"/>
                <w:szCs w:val="16"/>
              </w:rPr>
              <w:t xml:space="preserve">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</w:t>
            </w:r>
            <w:r w:rsidRPr="00731ECA">
              <w:rPr>
                <w:sz w:val="16"/>
                <w:szCs w:val="16"/>
              </w:rPr>
              <w:lastRenderedPageBreak/>
              <w:t>степень тугоухости)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Беременность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</w:t>
            </w:r>
            <w:r w:rsidRPr="00731ECA">
              <w:rPr>
                <w:sz w:val="16"/>
                <w:szCs w:val="16"/>
              </w:rPr>
              <w:t>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14. 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</w:t>
            </w:r>
            <w:r w:rsidRPr="00731ECA">
              <w:rPr>
                <w:sz w:val="16"/>
                <w:szCs w:val="16"/>
              </w:rPr>
              <w:t xml:space="preserve">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</w:t>
            </w:r>
            <w:r w:rsidRPr="00731ECA">
              <w:rPr>
                <w:sz w:val="16"/>
                <w:szCs w:val="16"/>
              </w:rPr>
              <w:t>и поступлении на работу и в дальнейшем - не реже 1 раза в год либо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педикулез;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6) заразные кожные </w:t>
            </w:r>
            <w:r w:rsidRPr="00731ECA">
              <w:rPr>
                <w:sz w:val="16"/>
                <w:szCs w:val="16"/>
              </w:rPr>
              <w:t>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</w:t>
            </w:r>
            <w:r w:rsidRPr="00731ECA">
              <w:rPr>
                <w:sz w:val="16"/>
                <w:szCs w:val="16"/>
              </w:rPr>
              <w:t xml:space="preserve">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инфекции кожи и подкожной</w:t>
            </w:r>
            <w:r w:rsidRPr="00731ECA">
              <w:rPr>
                <w:sz w:val="16"/>
                <w:szCs w:val="16"/>
              </w:rPr>
              <w:t xml:space="preserve">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15. Работы в организациях общественного питания, торговли, буфетах, на </w:t>
            </w:r>
            <w:r w:rsidRPr="00731ECA">
              <w:rPr>
                <w:sz w:val="16"/>
                <w:szCs w:val="16"/>
              </w:rPr>
              <w:lastRenderedPageBreak/>
              <w:t>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Исследование крови на </w:t>
            </w:r>
            <w:r w:rsidRPr="00731ECA">
              <w:rPr>
                <w:sz w:val="16"/>
                <w:szCs w:val="16"/>
              </w:rPr>
              <w:lastRenderedPageBreak/>
              <w:t>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</w:t>
            </w:r>
            <w:r w:rsidRPr="00731ECA">
              <w:rPr>
                <w:sz w:val="16"/>
                <w:szCs w:val="16"/>
              </w:rPr>
              <w:t xml:space="preserve">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эпиде</w:t>
            </w:r>
            <w:r w:rsidRPr="00731ECA">
              <w:rPr>
                <w:sz w:val="16"/>
                <w:szCs w:val="16"/>
              </w:rPr>
              <w:t>миологическим 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Мазок из зева и носа на наличие патогенного стафилококка при поступлении на работу, в дальнейшем - по медицинским и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педикулез;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гонорея (все формы) на срок проведения лечения антибиотиками и получения отрицательных результатов перв</w:t>
            </w:r>
            <w:r w:rsidRPr="00731ECA">
              <w:rPr>
                <w:sz w:val="16"/>
                <w:szCs w:val="16"/>
              </w:rPr>
              <w:t>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обследование на брюшной тиф при п</w:t>
            </w:r>
            <w:r w:rsidRPr="00731ECA">
              <w:rPr>
                <w:sz w:val="16"/>
                <w:szCs w:val="16"/>
              </w:rPr>
              <w:t>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педикулез;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заразные и деструктивные формы туберкулеза легких, внелегочный туберкулез с наличием свищей, бактериоурии, туб</w:t>
            </w:r>
            <w:r w:rsidRPr="00731ECA">
              <w:rPr>
                <w:sz w:val="16"/>
                <w:szCs w:val="16"/>
              </w:rPr>
              <w:t>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</w:t>
            </w:r>
            <w:r w:rsidRPr="00731ECA">
              <w:rPr>
                <w:sz w:val="16"/>
                <w:szCs w:val="16"/>
              </w:rPr>
              <w:t>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</w:t>
            </w:r>
            <w:r w:rsidRPr="00731ECA">
              <w:rPr>
                <w:sz w:val="16"/>
                <w:szCs w:val="16"/>
              </w:rPr>
              <w:t>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</w:t>
            </w:r>
            <w:r w:rsidRPr="00731ECA">
              <w:rPr>
                <w:sz w:val="16"/>
                <w:szCs w:val="16"/>
              </w:rPr>
              <w:t>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на срок проведения лечения антибиотиками и получения отрицательных результатов перв</w:t>
            </w:r>
            <w:r w:rsidRPr="00731ECA">
              <w:rPr>
                <w:sz w:val="16"/>
                <w:szCs w:val="16"/>
              </w:rPr>
              <w:t>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18. Работы в образовательных организациях всех типов и видов, а также детских организациях, не </w:t>
            </w:r>
            <w:r w:rsidRPr="00731ECA">
              <w:rPr>
                <w:sz w:val="16"/>
                <w:szCs w:val="16"/>
              </w:rPr>
              <w:lastRenderedPageBreak/>
              <w:t>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Мазки на гонорею при </w:t>
            </w:r>
            <w:r w:rsidRPr="00731ECA">
              <w:rPr>
                <w:sz w:val="16"/>
                <w:szCs w:val="16"/>
              </w:rPr>
              <w:lastRenderedPageBreak/>
              <w:t>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Заболевания и</w:t>
            </w:r>
            <w:r w:rsidRPr="00731ECA">
              <w:rPr>
                <w:sz w:val="16"/>
                <w:szCs w:val="16"/>
              </w:rPr>
              <w:t xml:space="preserve">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</w:t>
            </w:r>
            <w:r w:rsidRPr="00731ECA">
              <w:rPr>
                <w:sz w:val="16"/>
                <w:szCs w:val="16"/>
              </w:rPr>
              <w:t>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Флюорография легких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</w:t>
            </w:r>
            <w:r w:rsidRPr="00731ECA">
              <w:rPr>
                <w:sz w:val="16"/>
                <w:szCs w:val="16"/>
              </w:rPr>
              <w:t xml:space="preserve">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</w:t>
            </w:r>
            <w:r w:rsidRPr="00731ECA">
              <w:rPr>
                <w:sz w:val="16"/>
                <w:szCs w:val="16"/>
              </w:rPr>
              <w:t>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</w:t>
            </w:r>
            <w:r w:rsidRPr="00731ECA">
              <w:rPr>
                <w:sz w:val="16"/>
                <w:szCs w:val="16"/>
              </w:rPr>
              <w:t>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(п. 19 в ред. Приказа Минздрава России от 15.05.2013 N 296н)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20. Работы в дошкольных образовательных организациях, домах</w:t>
            </w:r>
            <w:r w:rsidRPr="00731ECA">
              <w:rPr>
                <w:sz w:val="16"/>
                <w:szCs w:val="16"/>
              </w:rPr>
              <w:t xml:space="preserve">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</w:t>
            </w:r>
            <w:r w:rsidRPr="00731ECA">
              <w:rPr>
                <w:sz w:val="16"/>
                <w:szCs w:val="16"/>
              </w:rPr>
              <w:t>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</w:t>
            </w:r>
            <w:r w:rsidRPr="00731ECA">
              <w:rPr>
                <w:sz w:val="16"/>
                <w:szCs w:val="16"/>
              </w:rPr>
              <w:t>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</w:t>
            </w:r>
            <w:r w:rsidRPr="00731ECA">
              <w:rPr>
                <w:sz w:val="16"/>
                <w:szCs w:val="16"/>
              </w:rPr>
              <w:t>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</w:t>
            </w:r>
            <w:r w:rsidRPr="00731ECA">
              <w:rPr>
                <w:sz w:val="16"/>
                <w:szCs w:val="16"/>
              </w:rPr>
              <w:t>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</w:t>
            </w:r>
            <w:r w:rsidRPr="00731ECA">
              <w:rPr>
                <w:sz w:val="16"/>
                <w:szCs w:val="16"/>
              </w:rPr>
              <w:t>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- только для работников медицинских и детских дошкольных учреждений, непосредственн</w:t>
            </w:r>
            <w:r w:rsidRPr="00731ECA">
              <w:rPr>
                <w:sz w:val="16"/>
                <w:szCs w:val="16"/>
              </w:rPr>
              <w:t xml:space="preserve">о связанных с </w:t>
            </w:r>
            <w:r w:rsidRPr="00731ECA">
              <w:rPr>
                <w:sz w:val="16"/>
                <w:szCs w:val="16"/>
              </w:rPr>
              <w:lastRenderedPageBreak/>
              <w:t>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</w:t>
            </w:r>
            <w:r w:rsidRPr="00731ECA">
              <w:rPr>
                <w:sz w:val="16"/>
                <w:szCs w:val="16"/>
              </w:rPr>
              <w:t>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</w:t>
            </w:r>
            <w:r w:rsidRPr="00731ECA">
              <w:rPr>
                <w:sz w:val="16"/>
                <w:szCs w:val="16"/>
              </w:rPr>
              <w:t>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озена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</w:t>
            </w:r>
            <w:r w:rsidRPr="00731ECA">
              <w:rPr>
                <w:sz w:val="16"/>
                <w:szCs w:val="16"/>
              </w:rPr>
              <w:t>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инфекции кожи и подкожной клетчатки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25. Работы на водопроводных сооружениях, связанные с подготовкой 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</w:t>
            </w:r>
            <w:r w:rsidRPr="00731ECA">
              <w:rPr>
                <w:sz w:val="16"/>
                <w:szCs w:val="16"/>
              </w:rPr>
              <w:t>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</w:t>
            </w:r>
            <w:r w:rsidRPr="00731ECA">
              <w:rPr>
                <w:sz w:val="16"/>
                <w:szCs w:val="16"/>
              </w:rPr>
              <w:t>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инфекции кожи и подкожной клетчатки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год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Стоматолог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*Инфекционист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Рентгенография грудной клетки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крови на сифилис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Мазки на гонорею при поступлении на работу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носительство возбудителей кишечных инфекций и серологическое обсл</w:t>
            </w:r>
            <w:r w:rsidRPr="00731ECA">
              <w:rPr>
                <w:sz w:val="16"/>
                <w:szCs w:val="16"/>
              </w:rPr>
              <w:t>едование на брюшной тиф при поступлении на работу и в дальнейшем - по эпидпоказаниям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Заболевания и бактерионосительство: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брюшной тиф, паратифы, сальмонеллез, дизентерия;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гельминтозы;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сифилис в заразном периоде;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лепра;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гонорея (все формы);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инфекции кожи и подкожной клетчатки;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озена</w:t>
            </w:r>
          </w:p>
        </w:tc>
      </w:tr>
      <w:tr w:rsidR="00000000" w:rsidRPr="00731ECA" w:rsidTr="00731E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Невролог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Оториноларинголог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Хирург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Дерматовенеролог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*Эндокринолог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Аудио</w:t>
            </w:r>
            <w:r w:rsidRPr="00731ECA">
              <w:rPr>
                <w:sz w:val="16"/>
                <w:szCs w:val="16"/>
              </w:rPr>
              <w:t>метрия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Исследование вестибулярного анализатора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Острота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Цветоощущение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Определение полей зрения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Биомикроскопия сред глаза</w:t>
            </w:r>
          </w:p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Офтальмоскопия глазного дна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bookmarkStart w:id="13" w:name="Par3799"/>
            <w:bookmarkEnd w:id="13"/>
            <w:r w:rsidRPr="00731ECA">
              <w:rPr>
                <w:sz w:val="16"/>
                <w:szCs w:val="16"/>
              </w:rPr>
              <w:t>2</w:t>
            </w:r>
            <w:r w:rsidRPr="00731ECA">
              <w:rPr>
                <w:sz w:val="16"/>
                <w:szCs w:val="16"/>
              </w:rPr>
              <w:t>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</w:t>
            </w:r>
            <w:r w:rsidRPr="00731ECA">
              <w:rPr>
                <w:sz w:val="16"/>
                <w:szCs w:val="16"/>
              </w:rPr>
              <w:t xml:space="preserve"> силе линз двух глаз не должна превышать 3,0 D.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Отсутствие зрения на одном глазу при остроте зрения ниже 0,8 (без коррекции) на другом.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ar3799" w:tooltip="27.1. категории &quot;A&quot;" w:history="1">
              <w:r w:rsidRPr="00731ECA">
                <w:rPr>
                  <w:color w:val="0000FF"/>
                  <w:sz w:val="16"/>
                  <w:szCs w:val="16"/>
                </w:rPr>
                <w:t>п. 1</w:t>
              </w:r>
            </w:hyperlink>
            <w:r w:rsidRPr="00731ECA">
              <w:rPr>
                <w:sz w:val="16"/>
                <w:szCs w:val="16"/>
              </w:rPr>
              <w:t xml:space="preserve"> настоящей графы подпункта - допуск без ограничений).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Состо</w:t>
            </w:r>
            <w:r w:rsidRPr="00731ECA">
              <w:rPr>
                <w:sz w:val="16"/>
                <w:szCs w:val="16"/>
              </w:rPr>
              <w:t>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</w:t>
            </w:r>
            <w:r w:rsidRPr="00731ECA">
              <w:rPr>
                <w:sz w:val="16"/>
                <w:szCs w:val="16"/>
              </w:rPr>
              <w:t xml:space="preserve"> 0,2 - на худшем.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</w:t>
            </w:r>
            <w:r w:rsidRPr="00731ECA">
              <w:rPr>
                <w:sz w:val="16"/>
                <w:szCs w:val="16"/>
              </w:rPr>
              <w:t>исходной (до операции) рефракции - от +8,0 до -8,0 D. При 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Искусственный хрусталик, хотя бы на одном</w:t>
            </w:r>
            <w:r w:rsidRPr="00731ECA">
              <w:rPr>
                <w:sz w:val="16"/>
                <w:szCs w:val="16"/>
              </w:rPr>
              <w:t xml:space="preserve">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</w:t>
            </w:r>
            <w:r w:rsidRPr="00731ECA">
              <w:rPr>
                <w:sz w:val="16"/>
                <w:szCs w:val="16"/>
              </w:rPr>
              <w:t>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Хронические заболевания оболочек глаза, сопровождающиеся значительны</w:t>
            </w:r>
            <w:r w:rsidRPr="00731ECA">
              <w:rPr>
                <w:sz w:val="16"/>
                <w:szCs w:val="16"/>
              </w:rPr>
              <w:t>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</w:t>
            </w:r>
            <w:r w:rsidRPr="00731ECA">
              <w:rPr>
                <w:sz w:val="16"/>
                <w:szCs w:val="16"/>
              </w:rPr>
              <w:t>дуально).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Паралитическое косоглазие и другие нарушения содружественного движения глаз.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Стойкая диплопия вследствие косоглазия любой этиологии.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11) Спонтанный нистагм при отклонении зрачков на 70° от среднего положения.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Ограничение поля зрения более чем на 20° в любом из меридианов.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13) Нарушение цветоощущения.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15) Глаукома.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16) Отсутствие одной верхней или нижней</w:t>
            </w:r>
            <w:r w:rsidRPr="00731ECA">
              <w:rPr>
                <w:sz w:val="16"/>
                <w:szCs w:val="16"/>
              </w:rPr>
              <w:t xml:space="preserve">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</w:t>
            </w:r>
            <w:r w:rsidRPr="00731ECA">
              <w:rPr>
                <w:sz w:val="16"/>
                <w:szCs w:val="16"/>
              </w:rPr>
              <w:t>ве ампутированной конечности полностью сохранена.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17) Отсутствие пальцев или фаланг, а также неподвижность в межфаланговых суставах:</w:t>
            </w:r>
          </w:p>
          <w:p w:rsidR="00000000" w:rsidRPr="00731ECA" w:rsidRDefault="000A58B9">
            <w:pPr>
              <w:pStyle w:val="ConsPlusNormal"/>
              <w:ind w:firstLine="56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отсутствие двух фаланг большого пальца на правой или левой руке;</w:t>
            </w:r>
          </w:p>
          <w:p w:rsidR="00000000" w:rsidRPr="00731ECA" w:rsidRDefault="000A58B9">
            <w:pPr>
              <w:pStyle w:val="ConsPlusNormal"/>
              <w:ind w:firstLine="56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000000" w:rsidRPr="00731ECA" w:rsidRDefault="000A58B9">
            <w:pPr>
              <w:pStyle w:val="ConsPlusNormal"/>
              <w:ind w:firstLine="56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</w:t>
            </w:r>
            <w:r w:rsidRPr="00731ECA">
              <w:rPr>
                <w:sz w:val="16"/>
                <w:szCs w:val="16"/>
              </w:rPr>
              <w:t xml:space="preserve"> силы кисти вопрос о допуске к управлению решается индивидуально).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</w:t>
            </w:r>
            <w:r w:rsidRPr="00731ECA">
              <w:rPr>
                <w:sz w:val="16"/>
                <w:szCs w:val="16"/>
              </w:rPr>
              <w:t>м движений сохранен, длина конечности более 75 см (от пяточной кости до середины большого вертела бедра).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</w:t>
            </w:r>
            <w:r w:rsidRPr="00731ECA">
              <w:rPr>
                <w:sz w:val="16"/>
                <w:szCs w:val="16"/>
              </w:rPr>
              <w:t>уставе.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</w:t>
            </w:r>
            <w:r w:rsidRPr="00731ECA">
              <w:rPr>
                <w:sz w:val="16"/>
                <w:szCs w:val="16"/>
              </w:rPr>
              <w:t>освидетельствованием через один год.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осуществляется </w:t>
            </w:r>
            <w:r w:rsidRPr="00731ECA">
              <w:rPr>
                <w:sz w:val="16"/>
                <w:szCs w:val="16"/>
              </w:rPr>
              <w:t>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 тугоухости))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22) Хроническое одностороннее или двустороннее гнойное воспаление среднег</w:t>
            </w:r>
            <w:r w:rsidRPr="00731ECA">
              <w:rPr>
                <w:sz w:val="16"/>
                <w:szCs w:val="16"/>
              </w:rPr>
              <w:t>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23) Хронический гнойный мастоидит, осложнения вследствие мастоидэктомии (киста, свищ).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</w:t>
            </w:r>
            <w:r w:rsidRPr="00731ECA">
              <w:rPr>
                <w:sz w:val="16"/>
                <w:szCs w:val="16"/>
              </w:rPr>
              <w:t>ные кризы любой этиологии и др.).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</w:t>
            </w:r>
            <w:r w:rsidRPr="00731ECA">
              <w:rPr>
                <w:sz w:val="16"/>
                <w:szCs w:val="16"/>
              </w:rPr>
              <w:t>ле обследования и лечения у эндокринолога).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</w:t>
            </w:r>
            <w:r w:rsidRPr="00731ECA">
              <w:rPr>
                <w:sz w:val="16"/>
                <w:szCs w:val="16"/>
              </w:rPr>
              <w:t>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28) Болезни бронхолегочной системы с явлениями дыхат</w:t>
            </w:r>
            <w:r w:rsidRPr="00731ECA">
              <w:rPr>
                <w:sz w:val="16"/>
                <w:szCs w:val="16"/>
              </w:rPr>
              <w:t>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29) Выпадение матки и влагалища, ретровагинальные и пузырно-влагалищные свищи, разрывы пром</w:t>
            </w:r>
            <w:r w:rsidRPr="00731ECA">
              <w:rPr>
                <w:sz w:val="16"/>
                <w:szCs w:val="16"/>
              </w:rPr>
              <w:t>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Утратил силу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3) Отсутствие верхней конечности или кисти, отсутствие нижней конечности на </w:t>
            </w:r>
            <w:r w:rsidRPr="00731ECA">
              <w:rPr>
                <w:sz w:val="16"/>
                <w:szCs w:val="16"/>
              </w:rPr>
              <w:lastRenderedPageBreak/>
              <w:t>любом уровне бедра или голени при нарушении подвижности в коленном суставе.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Выпадение матки и влагалища, ретровагинальные и пуз</w:t>
            </w:r>
            <w:r w:rsidRPr="00731ECA">
              <w:rPr>
                <w:sz w:val="16"/>
                <w:szCs w:val="16"/>
              </w:rPr>
              <w:t>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</w:t>
            </w:r>
            <w:r w:rsidRPr="00731ECA">
              <w:rPr>
                <w:sz w:val="16"/>
                <w:szCs w:val="16"/>
              </w:rPr>
              <w:t>ами.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(в ред. Приказа Минздрава России от 05.12.2014 N 801н)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27.3. категории "B"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п. 3 - 25 настоящей графы подпункта 28.1.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Отсутствие зрения на одном глазу при остроте зрения ниже 0,8 (без коррекции) на другом.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</w:t>
            </w:r>
            <w:r w:rsidRPr="00731ECA">
              <w:rPr>
                <w:sz w:val="16"/>
                <w:szCs w:val="16"/>
              </w:rPr>
              <w:t>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</w:t>
            </w:r>
            <w:r w:rsidRPr="00731ECA">
              <w:rPr>
                <w:sz w:val="16"/>
                <w:szCs w:val="16"/>
              </w:rPr>
              <w:t>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lastRenderedPageBreak/>
              <w:t>27.4. категории "B1"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подпункте 28.1 настоящей графы.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27.5. категории "BE"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28.4 настоящей графы.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27.6. категории "C"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п. 3 - 25 настоящей графы подпункта 28.1.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</w:t>
            </w:r>
            <w:r w:rsidRPr="00731ECA">
              <w:rPr>
                <w:sz w:val="16"/>
                <w:szCs w:val="16"/>
              </w:rPr>
              <w:t>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Восприятие разговорной речи на одно или оба уха на расстоянии менее 3 м, шепотной речи - на расстоянии 1 м (</w:t>
            </w:r>
            <w:r w:rsidRPr="00731ECA">
              <w:rPr>
                <w:sz w:val="16"/>
                <w:szCs w:val="16"/>
              </w:rPr>
              <w:t>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</w:t>
            </w:r>
            <w:r w:rsidRPr="00731ECA">
              <w:rPr>
                <w:sz w:val="16"/>
                <w:szCs w:val="16"/>
              </w:rPr>
              <w:t>ании).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10) Диабет (все виды и формы).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 xml:space="preserve">11) Рост ниже 150 см (вопрос решается индивидуально), резкое </w:t>
            </w:r>
            <w:r w:rsidRPr="00731ECA">
              <w:rPr>
                <w:sz w:val="16"/>
                <w:szCs w:val="16"/>
              </w:rPr>
              <w:t>отставание физического развития.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12) Беременность и период лактации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27.7. категории "C1"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27.10. категории "D1"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000000" w:rsidRPr="00731ECA" w:rsidTr="00731E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27.13. Трактора и другие самоходные машины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28.4 нас</w:t>
            </w:r>
            <w:r w:rsidRPr="00731ECA">
              <w:rPr>
                <w:sz w:val="16"/>
                <w:szCs w:val="16"/>
              </w:rPr>
              <w:t>тоящей графы.</w:t>
            </w:r>
          </w:p>
        </w:tc>
      </w:tr>
      <w:tr w:rsidR="00000000" w:rsidRPr="00731ECA" w:rsidTr="00731EC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28.4 настоящей графы.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Отсутствие одной верхней конечности или кисти, а также деформация кисти, значительно затрудняющая</w:t>
            </w:r>
            <w:r w:rsidRPr="00731ECA">
              <w:rPr>
                <w:sz w:val="16"/>
                <w:szCs w:val="16"/>
              </w:rPr>
              <w:t xml:space="preserve"> ее движение.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</w:t>
            </w:r>
            <w:r w:rsidRPr="00731ECA">
              <w:rPr>
                <w:sz w:val="16"/>
                <w:szCs w:val="16"/>
              </w:rPr>
              <w:t>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Отсутствие верхней конечности или кисти.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</w:t>
            </w:r>
            <w:r w:rsidRPr="00731ECA">
              <w:rPr>
                <w:sz w:val="16"/>
                <w:szCs w:val="16"/>
              </w:rPr>
              <w:t>шем.</w:t>
            </w:r>
          </w:p>
        </w:tc>
      </w:tr>
      <w:tr w:rsidR="00000000" w:rsidRPr="00731ECA" w:rsidTr="00731ECA">
        <w:tc>
          <w:tcPr>
            <w:tcW w:w="148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КонсультантПлюс: примечание.</w:t>
            </w:r>
          </w:p>
          <w:p w:rsidR="00000000" w:rsidRPr="00731ECA" w:rsidRDefault="000A58B9">
            <w:pPr>
              <w:pStyle w:val="ConsPlusNormal"/>
              <w:ind w:firstLine="283"/>
              <w:jc w:val="both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000000" w:rsidRPr="00731ECA" w:rsidRDefault="000A58B9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16"/>
                <w:szCs w:val="16"/>
              </w:rPr>
            </w:pPr>
          </w:p>
        </w:tc>
      </w:tr>
      <w:tr w:rsidR="00000000" w:rsidRPr="00731ECA" w:rsidTr="00731ECA"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center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 раз в 2 года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2) Отсутствие пальцев или фаланг верхних конечностей, а также неподвижность в межфаланговых суставах верхних конечностей: отсутствие двух</w:t>
            </w:r>
            <w:r w:rsidRPr="00731ECA">
              <w:rPr>
                <w:sz w:val="16"/>
                <w:szCs w:val="16"/>
              </w:rPr>
              <w:t xml:space="preserve">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</w:t>
            </w:r>
            <w:r w:rsidRPr="00731ECA">
              <w:rPr>
                <w:sz w:val="16"/>
                <w:szCs w:val="16"/>
              </w:rPr>
              <w:t>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3) Отсутствие верхней конечности или кисти.</w:t>
            </w:r>
          </w:p>
        </w:tc>
      </w:tr>
      <w:tr w:rsidR="00000000" w:rsidRPr="00731ECA" w:rsidTr="00731EC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3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731ECA" w:rsidRDefault="000A58B9">
            <w:pPr>
              <w:pStyle w:val="ConsPlusNormal"/>
              <w:ind w:left="283"/>
              <w:rPr>
                <w:sz w:val="16"/>
                <w:szCs w:val="16"/>
              </w:rPr>
            </w:pPr>
            <w:r w:rsidRPr="00731ECA">
              <w:rPr>
                <w:sz w:val="16"/>
                <w:szCs w:val="16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000000" w:rsidRDefault="000A58B9">
      <w:pPr>
        <w:pStyle w:val="ConsPlusNormal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bookmarkStart w:id="14" w:name="Par3980"/>
      <w:bookmarkEnd w:id="14"/>
      <w: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</w:t>
      </w:r>
      <w:r>
        <w:t>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</w:t>
      </w:r>
      <w:r>
        <w:t>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000000" w:rsidRDefault="000A58B9">
      <w:pPr>
        <w:pStyle w:val="ConsPlusNormal"/>
        <w:ind w:firstLine="540"/>
        <w:jc w:val="both"/>
      </w:pPr>
      <w:bookmarkStart w:id="15" w:name="Par3981"/>
      <w:bookmarkEnd w:id="15"/>
      <w: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000000" w:rsidRDefault="000A58B9">
      <w:pPr>
        <w:pStyle w:val="ConsPlusNormal"/>
        <w:ind w:firstLine="540"/>
        <w:jc w:val="both"/>
      </w:pPr>
      <w:bookmarkStart w:id="16" w:name="Par3982"/>
      <w:bookmarkEnd w:id="16"/>
      <w:r>
        <w:t>&lt;3&gt; Участие врача-терапевта, врача-п</w:t>
      </w:r>
      <w:r>
        <w:t>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000000" w:rsidRDefault="000A58B9">
      <w:pPr>
        <w:pStyle w:val="ConsPlusNormal"/>
        <w:ind w:firstLine="540"/>
        <w:jc w:val="both"/>
      </w:pPr>
      <w:bookmarkStart w:id="17" w:name="Par3983"/>
      <w:bookmarkEnd w:id="17"/>
      <w:r>
        <w:t>&lt;4&gt; Дополнительные медицинские противопоказания являются дополнением к общим медицинским п</w:t>
      </w:r>
      <w:r>
        <w:t>ротивопоказаниям.</w:t>
      </w:r>
    </w:p>
    <w:p w:rsidR="00000000" w:rsidRDefault="000A58B9">
      <w:pPr>
        <w:pStyle w:val="ConsPlusNormal"/>
        <w:ind w:firstLine="540"/>
        <w:jc w:val="both"/>
      </w:pPr>
      <w:bookmarkStart w:id="18" w:name="Par3984"/>
      <w:bookmarkEnd w:id="18"/>
      <w: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right"/>
        <w:outlineLvl w:val="0"/>
      </w:pPr>
      <w:r>
        <w:t>Приложение N 3</w:t>
      </w:r>
    </w:p>
    <w:p w:rsidR="00000000" w:rsidRDefault="000A58B9">
      <w:pPr>
        <w:pStyle w:val="ConsPlusNormal"/>
        <w:jc w:val="right"/>
      </w:pPr>
      <w:r>
        <w:t>к приказу Министерства</w:t>
      </w:r>
    </w:p>
    <w:p w:rsidR="00000000" w:rsidRDefault="000A58B9">
      <w:pPr>
        <w:pStyle w:val="ConsPlusNormal"/>
        <w:jc w:val="right"/>
      </w:pPr>
      <w:r>
        <w:t>здравоохранения и социального</w:t>
      </w:r>
    </w:p>
    <w:p w:rsidR="00000000" w:rsidRDefault="000A58B9">
      <w:pPr>
        <w:pStyle w:val="ConsPlusNormal"/>
        <w:jc w:val="right"/>
      </w:pPr>
      <w:r>
        <w:t>развития Российской Федерации</w:t>
      </w:r>
    </w:p>
    <w:p w:rsidR="00000000" w:rsidRDefault="000A58B9">
      <w:pPr>
        <w:pStyle w:val="ConsPlusNormal"/>
        <w:jc w:val="right"/>
      </w:pPr>
      <w:r>
        <w:t>от 12 апреля 2011 г. N 302н</w:t>
      </w:r>
    </w:p>
    <w:p w:rsidR="00000000" w:rsidRDefault="000A58B9">
      <w:pPr>
        <w:pStyle w:val="ConsPlusNormal"/>
        <w:jc w:val="right"/>
      </w:pPr>
    </w:p>
    <w:p w:rsidR="00000000" w:rsidRDefault="000A58B9">
      <w:pPr>
        <w:pStyle w:val="ConsPlusTitle"/>
        <w:jc w:val="center"/>
      </w:pPr>
      <w:bookmarkStart w:id="19" w:name="Par3996"/>
      <w:bookmarkEnd w:id="19"/>
      <w:r>
        <w:t>ПОРЯДОК</w:t>
      </w:r>
    </w:p>
    <w:p w:rsidR="00000000" w:rsidRDefault="000A58B9">
      <w:pPr>
        <w:pStyle w:val="ConsPlusTitle"/>
        <w:jc w:val="center"/>
      </w:pPr>
      <w:r>
        <w:t>ПРОВЕДЕНИЯ ОБЯЗАТЕЛЬНЫХ ПРЕДВАРИТЕЛЬНЫХ</w:t>
      </w:r>
    </w:p>
    <w:p w:rsidR="00000000" w:rsidRDefault="000A58B9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000000" w:rsidRDefault="000A58B9">
      <w:pPr>
        <w:pStyle w:val="ConsPlusTitle"/>
        <w:jc w:val="center"/>
      </w:pPr>
      <w:r>
        <w:t>ОСМОТРОВ (ОБСЛЕДОВАНИЙ) РАБОТНИКОВ, ЗАНЯТЫХ НА ТЯ</w:t>
      </w:r>
      <w:r>
        <w:t>ЖЕЛЫХ</w:t>
      </w:r>
    </w:p>
    <w:p w:rsidR="00000000" w:rsidRDefault="000A58B9">
      <w:pPr>
        <w:pStyle w:val="ConsPlusTitle"/>
        <w:jc w:val="center"/>
      </w:pPr>
      <w:r>
        <w:t>РАБОТАХ И НА РАБОТАХ С ВРЕДНЫМИ И (ИЛИ) ОПАСНЫМИ</w:t>
      </w:r>
    </w:p>
    <w:p w:rsidR="00000000" w:rsidRDefault="000A58B9">
      <w:pPr>
        <w:pStyle w:val="ConsPlusTitle"/>
        <w:jc w:val="center"/>
      </w:pPr>
      <w:r>
        <w:t>УСЛОВИЯМИ ТРУДА</w:t>
      </w:r>
    </w:p>
    <w:p w:rsidR="00000000" w:rsidRDefault="000A58B9">
      <w:pPr>
        <w:pStyle w:val="ConsPlusNormal"/>
        <w:jc w:val="center"/>
      </w:pPr>
    </w:p>
    <w:p w:rsidR="00000000" w:rsidRDefault="000A58B9">
      <w:pPr>
        <w:pStyle w:val="ConsPlusNormal"/>
        <w:jc w:val="center"/>
        <w:outlineLvl w:val="1"/>
      </w:pPr>
      <w:r>
        <w:t>I. ОБЩИЕ ПОЛОЖЕНИЯ</w:t>
      </w:r>
    </w:p>
    <w:p w:rsidR="00000000" w:rsidRDefault="000A58B9">
      <w:pPr>
        <w:pStyle w:val="ConsPlusNormal"/>
        <w:jc w:val="center"/>
      </w:pPr>
    </w:p>
    <w:p w:rsidR="00000000" w:rsidRDefault="000A58B9">
      <w:pPr>
        <w:pStyle w:val="ConsPlusNormal"/>
        <w:ind w:firstLine="540"/>
        <w:jc w:val="both"/>
      </w:pPr>
      <w: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</w:t>
      </w:r>
      <w:r>
        <w:t xml:space="preserve">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</w:t>
      </w:r>
      <w:r>
        <w:t>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</w:t>
      </w:r>
      <w:r>
        <w:t>в (обследований) в целях охраны здоровья населения, предупреждения возникновения и распространения заболеваний &lt;1&gt;.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Статья 213 Трудового кодекса Российской Федерации.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2. Обязательные предварительные медицинские осмотры</w:t>
      </w:r>
      <w:r>
        <w:t xml:space="preserve">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000000" w:rsidRDefault="000A58B9">
      <w:pPr>
        <w:pStyle w:val="ConsPlusNormal"/>
        <w:ind w:firstLine="540"/>
        <w:jc w:val="both"/>
      </w:pPr>
      <w:r>
        <w:t>3.</w:t>
      </w:r>
      <w:r>
        <w:t xml:space="preserve"> Обязательные периодические медицинские осмотры (обследования) (далее - периодические осмотры) проводятся в целях:</w:t>
      </w:r>
    </w:p>
    <w:p w:rsidR="00000000" w:rsidRDefault="000A58B9">
      <w:pPr>
        <w:pStyle w:val="ConsPlusNormal"/>
        <w:ind w:firstLine="540"/>
        <w:jc w:val="both"/>
      </w:pPr>
      <w: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</w:t>
      </w:r>
      <w:r>
        <w:t xml:space="preserve">ний, ранних признаков воздействия вредных и </w:t>
      </w:r>
      <w:r>
        <w:lastRenderedPageBreak/>
        <w:t>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000000" w:rsidRDefault="000A58B9">
      <w:pPr>
        <w:pStyle w:val="ConsPlusNormal"/>
        <w:ind w:firstLine="540"/>
        <w:jc w:val="both"/>
      </w:pPr>
      <w:r>
        <w:t>2) выявления заболеваний, состояний, являющихся медицинскими противопок</w:t>
      </w:r>
      <w:r>
        <w:t>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</w:t>
      </w:r>
      <w:r>
        <w:t xml:space="preserve"> охраны здоровья населения, предупреждения возникновения и распространения заболеваний;</w:t>
      </w:r>
    </w:p>
    <w:p w:rsidR="00000000" w:rsidRDefault="000A58B9">
      <w:pPr>
        <w:pStyle w:val="ConsPlusNormal"/>
        <w:ind w:firstLine="540"/>
        <w:jc w:val="both"/>
      </w:pPr>
      <w: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000000" w:rsidRDefault="000A58B9">
      <w:pPr>
        <w:pStyle w:val="ConsPlusNormal"/>
        <w:ind w:firstLine="540"/>
        <w:jc w:val="both"/>
      </w:pPr>
      <w:r>
        <w:t>4) своев</w:t>
      </w:r>
      <w:r>
        <w:t>ременного выявления и предупреждения возникновения и распространения инфекционных и паразитарных заболеваний;</w:t>
      </w:r>
    </w:p>
    <w:p w:rsidR="00000000" w:rsidRDefault="000A58B9">
      <w:pPr>
        <w:pStyle w:val="ConsPlusNormal"/>
        <w:ind w:firstLine="540"/>
        <w:jc w:val="both"/>
      </w:pPr>
      <w:r>
        <w:t>5) предупреждения несчастных случаев на производстве.</w:t>
      </w:r>
    </w:p>
    <w:p w:rsidR="00000000" w:rsidRDefault="000A58B9">
      <w:pPr>
        <w:pStyle w:val="ConsPlusNormal"/>
        <w:ind w:firstLine="540"/>
        <w:jc w:val="both"/>
      </w:pPr>
      <w:r>
        <w:t>4. Предварительные и периодические осмотры проводятся м</w:t>
      </w:r>
      <w:r>
        <w:t xml:space="preserve">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</w:t>
      </w:r>
      <w:r>
        <w:t>организации).</w:t>
      </w:r>
    </w:p>
    <w:p w:rsidR="00000000" w:rsidRDefault="000A58B9">
      <w:pPr>
        <w:pStyle w:val="ConsPlusNormal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000000" w:rsidRDefault="000A58B9">
      <w:pPr>
        <w:pStyle w:val="ConsPlusNormal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</w:t>
      </w:r>
      <w:r>
        <w:t>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000000" w:rsidRDefault="000A58B9">
      <w:pPr>
        <w:pStyle w:val="ConsPlusNormal"/>
        <w:ind w:firstLine="540"/>
        <w:jc w:val="both"/>
      </w:pPr>
      <w:r>
        <w:t>Возглавляет врачебную комиссию врач-профпатолог.</w:t>
      </w:r>
    </w:p>
    <w:p w:rsidR="00000000" w:rsidRDefault="000A58B9">
      <w:pPr>
        <w:pStyle w:val="ConsPlusNormal"/>
        <w:ind w:firstLine="540"/>
        <w:jc w:val="both"/>
      </w:pPr>
      <w:r>
        <w:t>Состав врачебной комиссии утверждается приказом (распоряжением) р</w:t>
      </w:r>
      <w:r>
        <w:t>уководителя медицинской организации.</w:t>
      </w:r>
    </w:p>
    <w:p w:rsidR="00000000" w:rsidRDefault="000A58B9">
      <w:pPr>
        <w:pStyle w:val="ConsPlusNormal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Статья 212 Трудового кодекса Российской Федерации.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Отве</w:t>
      </w:r>
      <w:r>
        <w:t>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center"/>
        <w:outlineLvl w:val="1"/>
      </w:pPr>
      <w:r>
        <w:t>II. ПОРЯДОК ПРОВЕДЕНИЯ ПРЕДВАРИТЕЛЬНЫХ ОСМОТРОВ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7. Предварительные осмотры проводятся при поступлении на работу на основании на</w:t>
      </w:r>
      <w:r>
        <w:t>правления на медицинский осмотр (далее - направление), выданного лицу, поступающему на работу, работодателем.</w:t>
      </w:r>
    </w:p>
    <w:p w:rsidR="00000000" w:rsidRDefault="000A58B9">
      <w:pPr>
        <w:pStyle w:val="ConsPlusNormal"/>
        <w:ind w:firstLine="540"/>
        <w:jc w:val="both"/>
      </w:pPr>
      <w:bookmarkStart w:id="20" w:name="Par4030"/>
      <w:bookmarkEnd w:id="20"/>
      <w:r>
        <w:t>8. Направление заполняется на основании утвержденного работодателем списка контингентов и в нем указывается:</w:t>
      </w:r>
    </w:p>
    <w:p w:rsidR="00000000" w:rsidRDefault="000A58B9">
      <w:pPr>
        <w:pStyle w:val="ConsPlusNormal"/>
        <w:ind w:firstLine="540"/>
        <w:jc w:val="both"/>
      </w:pPr>
      <w:r>
        <w:t>наименование работодате</w:t>
      </w:r>
      <w:r>
        <w:t>ля;</w:t>
      </w:r>
    </w:p>
    <w:p w:rsidR="00000000" w:rsidRDefault="000A58B9">
      <w:pPr>
        <w:pStyle w:val="ConsPlusNormal"/>
        <w:ind w:firstLine="540"/>
        <w:jc w:val="both"/>
      </w:pPr>
      <w:r>
        <w:t>форма собственности и вид экономической деятельности работодателя по ОКВЭД;</w:t>
      </w:r>
    </w:p>
    <w:p w:rsidR="00000000" w:rsidRDefault="000A58B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0A58B9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000000" w:rsidRDefault="000A58B9">
      <w:pPr>
        <w:pStyle w:val="ConsPlusNormal"/>
        <w:ind w:firstLine="540"/>
        <w:jc w:val="both"/>
      </w:pPr>
      <w:r>
        <w:t>фамилия, имя, отчество л</w:t>
      </w:r>
      <w:r>
        <w:t>ица, поступающего на работу (работника);</w:t>
      </w:r>
    </w:p>
    <w:p w:rsidR="00000000" w:rsidRDefault="000A58B9">
      <w:pPr>
        <w:pStyle w:val="ConsPlusNormal"/>
        <w:ind w:firstLine="540"/>
        <w:jc w:val="both"/>
      </w:pPr>
      <w:r>
        <w:t>дата рождения лица, поступающего на работу (работника);</w:t>
      </w:r>
    </w:p>
    <w:p w:rsidR="00000000" w:rsidRDefault="000A58B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000000" w:rsidRDefault="000A58B9">
      <w:pPr>
        <w:pStyle w:val="ConsPlusNormal"/>
        <w:ind w:firstLine="540"/>
        <w:jc w:val="both"/>
      </w:pPr>
      <w:r>
        <w:t>наименование должности</w:t>
      </w:r>
      <w:r>
        <w:t xml:space="preserve"> (профессии) или вида работы;</w:t>
      </w:r>
    </w:p>
    <w:p w:rsidR="00000000" w:rsidRDefault="000A58B9">
      <w:pPr>
        <w:pStyle w:val="ConsPlusNormal"/>
        <w:ind w:firstLine="540"/>
        <w:jc w:val="both"/>
      </w:pPr>
      <w: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000000" w:rsidRDefault="000A58B9">
      <w:pPr>
        <w:pStyle w:val="ConsPlusNormal"/>
        <w:ind w:firstLine="540"/>
        <w:jc w:val="both"/>
      </w:pPr>
      <w:r>
        <w:t>Направление подписывается уполномоч</w:t>
      </w:r>
      <w:r>
        <w:t>енным представителем работодателя с указанием его должности, фамилии, инициалов.</w:t>
      </w:r>
    </w:p>
    <w:p w:rsidR="00000000" w:rsidRDefault="000A58B9">
      <w:pPr>
        <w:pStyle w:val="ConsPlusNormal"/>
        <w:ind w:firstLine="540"/>
        <w:jc w:val="both"/>
      </w:pPr>
      <w:r>
        <w:t>Направление выдается лицу, поступающему на работу (работнику), под роспись.</w:t>
      </w:r>
    </w:p>
    <w:p w:rsidR="00000000" w:rsidRDefault="000A58B9">
      <w:pPr>
        <w:pStyle w:val="ConsPlusNormal"/>
        <w:ind w:firstLine="540"/>
        <w:jc w:val="both"/>
      </w:pPr>
      <w:r>
        <w:t>Работодатель (его представитель) обязан организовать учет выданных направлений.</w:t>
      </w:r>
    </w:p>
    <w:p w:rsidR="00000000" w:rsidRDefault="000A58B9">
      <w:pPr>
        <w:pStyle w:val="ConsPlusNormal"/>
        <w:ind w:firstLine="540"/>
        <w:jc w:val="both"/>
      </w:pPr>
      <w:r>
        <w:t xml:space="preserve">9. Для прохождения </w:t>
      </w:r>
      <w:r>
        <w:t>предварительного осмотра лицо, поступающее на работу, представляет в медицинскую организацию следующие документы:</w:t>
      </w:r>
    </w:p>
    <w:p w:rsidR="00000000" w:rsidRDefault="000A58B9">
      <w:pPr>
        <w:pStyle w:val="ConsPlusNormal"/>
        <w:ind w:firstLine="540"/>
        <w:jc w:val="both"/>
      </w:pPr>
      <w:r>
        <w:t>направление;</w:t>
      </w:r>
    </w:p>
    <w:p w:rsidR="00000000" w:rsidRDefault="000A58B9">
      <w:pPr>
        <w:pStyle w:val="ConsPlusNormal"/>
        <w:ind w:firstLine="540"/>
        <w:jc w:val="both"/>
      </w:pPr>
      <w:r>
        <w:lastRenderedPageBreak/>
        <w:t>паспорт (или другой документ установленного образца, удостоверяющий его личность);</w:t>
      </w:r>
    </w:p>
    <w:p w:rsidR="00000000" w:rsidRDefault="000A58B9">
      <w:pPr>
        <w:pStyle w:val="ConsPlusNormal"/>
        <w:ind w:firstLine="540"/>
        <w:jc w:val="both"/>
      </w:pPr>
      <w:r>
        <w:t>паспорт здоровья работника (при наличии);</w:t>
      </w:r>
    </w:p>
    <w:p w:rsidR="00000000" w:rsidRDefault="000A58B9">
      <w:pPr>
        <w:pStyle w:val="ConsPlusNormal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000000" w:rsidRDefault="000A58B9">
      <w:pPr>
        <w:pStyle w:val="ConsPlusNormal"/>
        <w:ind w:firstLine="540"/>
        <w:jc w:val="both"/>
      </w:pPr>
      <w:bookmarkStart w:id="21" w:name="Par4048"/>
      <w:bookmarkEnd w:id="21"/>
      <w:r>
        <w:t>10. На лицо, проходящее предварительный осмотр, в медицинской организации оформляютс</w:t>
      </w:r>
      <w:r>
        <w:t>я:</w:t>
      </w:r>
    </w:p>
    <w:p w:rsidR="00000000" w:rsidRDefault="000A58B9">
      <w:pPr>
        <w:pStyle w:val="ConsPlusNormal"/>
        <w:ind w:firstLine="540"/>
        <w:jc w:val="both"/>
      </w:pPr>
      <w:r>
        <w:t>10.1. медицинская карта амбулаторного больного (учетная форма N 025/у-04,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</w:t>
      </w:r>
      <w:r>
        <w:t xml:space="preserve">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000000" w:rsidRDefault="000A58B9">
      <w:pPr>
        <w:pStyle w:val="ConsPlusNormal"/>
        <w:ind w:firstLine="540"/>
        <w:jc w:val="both"/>
      </w:pPr>
      <w:r>
        <w:t>Медицинская карта хранится в установленном порядке в медицинской организации;</w:t>
      </w:r>
    </w:p>
    <w:p w:rsidR="00000000" w:rsidRDefault="000A58B9">
      <w:pPr>
        <w:pStyle w:val="ConsPlusNormal"/>
        <w:ind w:firstLine="540"/>
        <w:jc w:val="both"/>
      </w:pPr>
      <w:r>
        <w:t>10.2</w:t>
      </w:r>
      <w:r>
        <w:t>. паспорт здоровья работника (далее - паспорт здоровья) - в случае если он ранее не оформлялся, в котором указывается:</w:t>
      </w:r>
    </w:p>
    <w:p w:rsidR="00000000" w:rsidRDefault="000A58B9">
      <w:pPr>
        <w:pStyle w:val="ConsPlusNormal"/>
        <w:ind w:firstLine="540"/>
        <w:jc w:val="both"/>
      </w:pPr>
      <w:r>
        <w:t>наименование медицинской организации, фактический адрес ее местонахождения и код по ОГРН;</w:t>
      </w:r>
    </w:p>
    <w:p w:rsidR="00000000" w:rsidRDefault="000A58B9">
      <w:pPr>
        <w:pStyle w:val="ConsPlusNormal"/>
        <w:ind w:firstLine="540"/>
        <w:jc w:val="both"/>
      </w:pPr>
      <w:r>
        <w:t>фамилия, имя, отчество, дата рождения, пол, пас</w:t>
      </w:r>
      <w:r>
        <w:t>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000000" w:rsidRDefault="000A58B9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0A58B9">
      <w:pPr>
        <w:pStyle w:val="ConsPlusNormal"/>
        <w:ind w:firstLine="540"/>
        <w:jc w:val="both"/>
      </w:pPr>
      <w:r>
        <w:t>форма собственности и вид экономической дея</w:t>
      </w:r>
      <w:r>
        <w:t>тельности работодателя по ОКВЭД;</w:t>
      </w:r>
    </w:p>
    <w:p w:rsidR="00000000" w:rsidRDefault="000A58B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000000" w:rsidRDefault="000A58B9">
      <w:pPr>
        <w:pStyle w:val="ConsPlusNormal"/>
        <w:ind w:firstLine="540"/>
        <w:jc w:val="both"/>
      </w:pPr>
      <w:r>
        <w:t>наименование вредного производстве</w:t>
      </w:r>
      <w:r>
        <w:t>нного фактора и (или) вида работы (с указанием класса и подкласса условий труда) и стаж контакта с ними;</w:t>
      </w:r>
    </w:p>
    <w:p w:rsidR="00000000" w:rsidRDefault="000A58B9">
      <w:pPr>
        <w:pStyle w:val="ConsPlusNormal"/>
        <w:ind w:firstLine="540"/>
        <w:jc w:val="both"/>
      </w:pPr>
      <w: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000000" w:rsidRDefault="000A58B9">
      <w:pPr>
        <w:pStyle w:val="ConsPlusNormal"/>
        <w:ind w:firstLine="540"/>
        <w:jc w:val="both"/>
      </w:pPr>
      <w:r>
        <w:t>заклю</w:t>
      </w:r>
      <w:r>
        <w:t>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</w:t>
      </w:r>
      <w:r>
        <w:t>ого осмотра.</w:t>
      </w:r>
    </w:p>
    <w:p w:rsidR="00000000" w:rsidRDefault="000A58B9">
      <w:pPr>
        <w:pStyle w:val="ConsPlusNormal"/>
        <w:ind w:firstLine="540"/>
        <w:jc w:val="both"/>
      </w:pPr>
      <w:r>
        <w:t>Каждому паспорту здоровья присваивается номер и указывается дата его заполнения.</w:t>
      </w:r>
    </w:p>
    <w:p w:rsidR="00000000" w:rsidRDefault="000A58B9">
      <w:pPr>
        <w:pStyle w:val="ConsPlusNormal"/>
        <w:ind w:firstLine="540"/>
        <w:jc w:val="both"/>
      </w:pPr>
      <w:r>
        <w:t>На каждого работника ведется один паспорт здоровья.</w:t>
      </w:r>
    </w:p>
    <w:p w:rsidR="00000000" w:rsidRDefault="000A58B9">
      <w:pPr>
        <w:pStyle w:val="ConsPlusNormal"/>
        <w:ind w:firstLine="540"/>
        <w:jc w:val="both"/>
      </w:pPr>
      <w:r>
        <w:t>Для лиц, прикрепленных на медицинское обслуживание к ФМБА России, паспорт здоровья работника не оформляется.</w:t>
      </w:r>
    </w:p>
    <w:p w:rsidR="00000000" w:rsidRDefault="000A58B9">
      <w:pPr>
        <w:pStyle w:val="ConsPlusNormal"/>
        <w:ind w:firstLine="540"/>
        <w:jc w:val="both"/>
      </w:pPr>
      <w:r>
        <w:t>В</w:t>
      </w:r>
      <w:r>
        <w:t xml:space="preserve">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000000" w:rsidRDefault="000A58B9">
      <w:pPr>
        <w:pStyle w:val="ConsPlusNormal"/>
        <w:ind w:firstLine="540"/>
        <w:jc w:val="both"/>
      </w:pPr>
      <w:r>
        <w:t>В случае утери работником паспорта здоровья медицинская организация по заявлению работника выдает ему дубликат</w:t>
      </w:r>
      <w:r>
        <w:t xml:space="preserve"> паспорта здоровья.</w:t>
      </w:r>
    </w:p>
    <w:p w:rsidR="00000000" w:rsidRDefault="000A58B9">
      <w:pPr>
        <w:pStyle w:val="ConsPlusNormal"/>
        <w:ind w:firstLine="540"/>
        <w:jc w:val="both"/>
      </w:pPr>
      <w: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</w:t>
      </w:r>
      <w:r>
        <w:t xml:space="preserve">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2" w:tooltip="ПЕРЕЧЕНЬ" w:history="1">
        <w:r>
          <w:rPr>
            <w:color w:val="0000FF"/>
          </w:rPr>
          <w:t>приложение N 1</w:t>
        </w:r>
      </w:hyperlink>
      <w:r>
        <w:t xml:space="preserve"> к Приказу) (далее - Перечень факторов) и П</w:t>
      </w:r>
      <w:r>
        <w:t>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3153" w:tooltip="ПЕРЕЧЕНЬ" w:history="1">
        <w:r>
          <w:rPr>
            <w:color w:val="0000FF"/>
          </w:rPr>
          <w:t>приложение N 2</w:t>
        </w:r>
      </w:hyperlink>
      <w:r>
        <w:t xml:space="preserve"> к Приказу) (далее - Перечень работ).</w:t>
      </w:r>
    </w:p>
    <w:p w:rsidR="00000000" w:rsidRDefault="000A58B9">
      <w:pPr>
        <w:pStyle w:val="ConsPlusNormal"/>
        <w:ind w:firstLine="540"/>
        <w:jc w:val="both"/>
      </w:pPr>
      <w:bookmarkStart w:id="22" w:name="Par4066"/>
      <w:bookmarkEnd w:id="22"/>
      <w:r>
        <w:t>12. По окон</w:t>
      </w:r>
      <w:r>
        <w:t>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000000" w:rsidRDefault="000A58B9">
      <w:pPr>
        <w:pStyle w:val="ConsPlusNormal"/>
        <w:ind w:firstLine="540"/>
        <w:jc w:val="both"/>
      </w:pPr>
      <w:bookmarkStart w:id="23" w:name="Par4067"/>
      <w:bookmarkEnd w:id="23"/>
      <w:r>
        <w:t>13. В Заключении указывается:</w:t>
      </w:r>
    </w:p>
    <w:p w:rsidR="00000000" w:rsidRDefault="000A58B9">
      <w:pPr>
        <w:pStyle w:val="ConsPlusNormal"/>
        <w:ind w:firstLine="540"/>
        <w:jc w:val="both"/>
      </w:pPr>
      <w:r>
        <w:t>дата выдачи Заключения;</w:t>
      </w:r>
    </w:p>
    <w:p w:rsidR="00000000" w:rsidRDefault="000A58B9">
      <w:pPr>
        <w:pStyle w:val="ConsPlusNormal"/>
        <w:ind w:firstLine="540"/>
        <w:jc w:val="both"/>
      </w:pPr>
      <w:r>
        <w:t>фамилия, имя, отчество, дата рождения, пол лица, поступающего на работу (работника);</w:t>
      </w:r>
    </w:p>
    <w:p w:rsidR="00000000" w:rsidRDefault="000A58B9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0A58B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0A58B9">
      <w:pPr>
        <w:pStyle w:val="ConsPlusNormal"/>
        <w:ind w:firstLine="540"/>
        <w:jc w:val="both"/>
      </w:pPr>
      <w:r>
        <w:t>наименование вредного производственного фактора(-ов) и (или) вида работы;</w:t>
      </w:r>
    </w:p>
    <w:p w:rsidR="00000000" w:rsidRDefault="000A58B9">
      <w:pPr>
        <w:pStyle w:val="ConsPlusNormal"/>
        <w:ind w:firstLine="540"/>
        <w:jc w:val="both"/>
      </w:pPr>
      <w:r>
        <w:t>результат медицинского осмотра (медицинские противопоказания выявлены, не выявлены).</w:t>
      </w:r>
    </w:p>
    <w:p w:rsidR="00000000" w:rsidRDefault="000A58B9">
      <w:pPr>
        <w:pStyle w:val="ConsPlusNormal"/>
        <w:ind w:firstLine="540"/>
        <w:jc w:val="both"/>
      </w:pPr>
      <w:r>
        <w:t>Заключение подписывается председателем медицинской комиссии с указанием фамилии и инициалов и зав</w:t>
      </w:r>
      <w:r>
        <w:t>еряется печатью медицинской организации, проводившей медицинский осмотр.</w:t>
      </w:r>
    </w:p>
    <w:p w:rsidR="00000000" w:rsidRDefault="000A58B9">
      <w:pPr>
        <w:pStyle w:val="ConsPlusNormal"/>
        <w:ind w:firstLine="540"/>
        <w:jc w:val="both"/>
      </w:pPr>
      <w:r>
        <w:t xml:space="preserve">14. Заключение составляется в двух экземплярах, один из которых по результатам проведения </w:t>
      </w:r>
      <w:r>
        <w:lastRenderedPageBreak/>
        <w:t xml:space="preserve">медицинского осмотра незамедлительно после завершения осмотра выдается лицу, поступающему на </w:t>
      </w:r>
      <w:r>
        <w:t>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center"/>
        <w:outlineLvl w:val="1"/>
      </w:pPr>
      <w:r>
        <w:t>III. ПОРЯДОК ПРОВЕДЕНИЯ ПЕРИОДИЧЕСКИХ ОСМОТРОВ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 xml:space="preserve">15. Частота проведения периодических осмотров определяется </w:t>
      </w:r>
      <w:r>
        <w:t>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0A58B9">
      <w:pPr>
        <w:pStyle w:val="ConsPlusNormal"/>
        <w:ind w:firstLine="540"/>
        <w:jc w:val="both"/>
      </w:pPr>
      <w:r>
        <w:t xml:space="preserve">16. Периодические осмотры проводятся не реже чем в сроки, указанные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53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0A58B9">
      <w:pPr>
        <w:pStyle w:val="ConsPlusNormal"/>
        <w:ind w:firstLine="540"/>
        <w:jc w:val="both"/>
      </w:pPr>
      <w:r>
        <w:t>17. Работники в возрасте до 21 года проходят периодические осмотры ежегодно.</w:t>
      </w:r>
    </w:p>
    <w:p w:rsidR="00000000" w:rsidRDefault="000A58B9">
      <w:pPr>
        <w:pStyle w:val="ConsPlusNormal"/>
        <w:ind w:firstLine="540"/>
        <w:jc w:val="both"/>
      </w:pPr>
      <w:r>
        <w:t>18. Внеочередные медицинские осмотры (обследования) проводятся на основании медицинских рекомендаций, указанных в заключительном акте, оформ</w:t>
      </w:r>
      <w:r>
        <w:t xml:space="preserve">ленном в соответствии с </w:t>
      </w:r>
      <w:hyperlink w:anchor="Par4126" w:tooltip="43. В заключительном акте указывается:" w:history="1">
        <w:r>
          <w:rPr>
            <w:color w:val="0000FF"/>
          </w:rPr>
          <w:t>пунктом 43</w:t>
        </w:r>
      </w:hyperlink>
      <w:r>
        <w:t xml:space="preserve"> настоящего Порядка.</w:t>
      </w:r>
    </w:p>
    <w:p w:rsidR="00000000" w:rsidRDefault="000A58B9">
      <w:pPr>
        <w:pStyle w:val="ConsPlusNormal"/>
        <w:ind w:firstLine="540"/>
        <w:jc w:val="both"/>
      </w:pPr>
      <w:r>
        <w:t>19. Периодические осмотры проводятся на основании поименных списков, разработанных на основании контингентов работников, подлежащих п</w:t>
      </w:r>
      <w:r>
        <w:t xml:space="preserve">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2" w:tooltip="ПЕРЕЧЕНЬ" w:history="1">
        <w:r>
          <w:rPr>
            <w:color w:val="0000FF"/>
          </w:rPr>
          <w:t>Перечнем</w:t>
        </w:r>
      </w:hyperlink>
      <w:r>
        <w:t xml:space="preserve"> факторов и </w:t>
      </w:r>
      <w:hyperlink w:anchor="Par3153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0A58B9">
      <w:pPr>
        <w:pStyle w:val="ConsPlusNormal"/>
        <w:ind w:firstLine="540"/>
        <w:jc w:val="both"/>
      </w:pPr>
      <w:r>
        <w:t>Включению в списки контингента и поименные списки подлежат работники:</w:t>
      </w:r>
    </w:p>
    <w:p w:rsidR="00000000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8B9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58B9">
      <w:pPr>
        <w:pStyle w:val="ConsPlusNormal"/>
        <w:ind w:firstLine="540"/>
        <w:jc w:val="both"/>
      </w:pPr>
      <w:r>
        <w:t>В связи с принятием Федеральных законов от 28.12.2013 N 421-ФЗ, N 426-ФЗ с 1 января 2014 года аттестация рабочих мест по условиям труд</w:t>
      </w:r>
      <w:r>
        <w:t>а заменена на специальную оценку условий труда. О применении результатов аттестации рабочих мест, проведенной в соответствии с ранее действовавшим порядком, см. часть 4 статьи 27 Федерального закона от 28.12.2013 N 426-ФЗ.</w:t>
      </w:r>
    </w:p>
    <w:p w:rsidR="00000000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58B9">
      <w:pPr>
        <w:pStyle w:val="ConsPlusNormal"/>
        <w:ind w:firstLine="540"/>
        <w:jc w:val="both"/>
      </w:pPr>
      <w:r>
        <w:t>подвергающиеся воздействию вредн</w:t>
      </w:r>
      <w:r>
        <w:t xml:space="preserve">ых производственных факторов, указанных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</w:t>
      </w:r>
      <w:r>
        <w:t>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</w:t>
      </w:r>
      <w:r>
        <w:t>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</w:t>
      </w:r>
      <w:r>
        <w:t>роизводственной деятельности;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Приказ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</w:t>
      </w:r>
      <w:r>
        <w:t>. N 10577).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 xml:space="preserve">выполняющие работы, предусмотренные </w:t>
      </w:r>
      <w:hyperlink w:anchor="Par3153" w:tooltip="ПЕРЕЧЕНЬ" w:history="1">
        <w:r>
          <w:rPr>
            <w:color w:val="0000FF"/>
          </w:rPr>
          <w:t>Перечнем</w:t>
        </w:r>
      </w:hyperlink>
      <w:r>
        <w:t xml:space="preserve"> работ.</w:t>
      </w:r>
    </w:p>
    <w:p w:rsidR="00000000" w:rsidRDefault="000A58B9">
      <w:pPr>
        <w:pStyle w:val="ConsPlusNormal"/>
        <w:ind w:firstLine="540"/>
        <w:jc w:val="both"/>
      </w:pPr>
      <w: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000000" w:rsidRDefault="000A58B9">
      <w:pPr>
        <w:pStyle w:val="ConsPlusNormal"/>
        <w:ind w:firstLine="540"/>
        <w:jc w:val="both"/>
      </w:pPr>
      <w:r>
        <w:t>наименование профессии (</w:t>
      </w:r>
      <w:r>
        <w:t>должности) работника согласно штатному расписанию;</w:t>
      </w:r>
    </w:p>
    <w:p w:rsidR="00000000" w:rsidRDefault="000A58B9">
      <w:pPr>
        <w:pStyle w:val="ConsPlusNormal"/>
        <w:ind w:firstLine="540"/>
        <w:jc w:val="both"/>
      </w:pPr>
      <w:r>
        <w:t xml:space="preserve">наименование вредного производственного фактора согласно </w:t>
      </w:r>
      <w:hyperlink w:anchor="Par52" w:tooltip="ПЕРЕЧЕНЬ" w:history="1">
        <w:r>
          <w:rPr>
            <w:color w:val="0000FF"/>
          </w:rPr>
          <w:t>Перечню</w:t>
        </w:r>
      </w:hyperlink>
      <w:r>
        <w:t xml:space="preserve"> факторов, а также вредных производственных факторов, установленных в результате аттестации рабочих мест </w:t>
      </w:r>
      <w:r>
        <w:t>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</w:t>
      </w:r>
      <w:r>
        <w:t>измы, оборудование, сырье и материалы, применяемые работодателем при осуществлении производственной деятельности.</w:t>
      </w:r>
    </w:p>
    <w:p w:rsidR="00000000" w:rsidRDefault="000A58B9">
      <w:pPr>
        <w:pStyle w:val="ConsPlusNormal"/>
        <w:ind w:firstLine="540"/>
        <w:jc w:val="both"/>
      </w:pPr>
      <w:r>
        <w:t>21. Список контингента, разработанный и утвержденный работодателем, в 10-дневный срок направляется в территориальный орган федерального органа</w:t>
      </w:r>
      <w:r>
        <w:t xml:space="preserve">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000000" w:rsidRDefault="000A58B9">
      <w:pPr>
        <w:pStyle w:val="ConsPlusNormal"/>
        <w:ind w:firstLine="540"/>
        <w:jc w:val="both"/>
      </w:pPr>
      <w:r>
        <w:t>22. Поименные списки составл</w:t>
      </w:r>
      <w:r>
        <w:t>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000000" w:rsidRDefault="000A58B9">
      <w:pPr>
        <w:pStyle w:val="ConsPlusNormal"/>
        <w:ind w:firstLine="540"/>
        <w:jc w:val="both"/>
      </w:pPr>
      <w:r>
        <w:lastRenderedPageBreak/>
        <w:t>фамилия, имя, отчество, профессия (должность) работника, подлежащего периодическому медици</w:t>
      </w:r>
      <w:r>
        <w:t>нскому осмотру;</w:t>
      </w:r>
    </w:p>
    <w:p w:rsidR="00000000" w:rsidRDefault="000A58B9">
      <w:pPr>
        <w:pStyle w:val="ConsPlusNormal"/>
        <w:ind w:firstLine="540"/>
        <w:jc w:val="both"/>
      </w:pPr>
      <w:r>
        <w:t>наименование вредного производственного фактора или вида работы;</w:t>
      </w:r>
    </w:p>
    <w:p w:rsidR="00000000" w:rsidRDefault="000A58B9">
      <w:pPr>
        <w:pStyle w:val="ConsPlusNormal"/>
        <w:ind w:firstLine="540"/>
        <w:jc w:val="both"/>
      </w:pPr>
      <w:r>
        <w:t>наименование структурного подразделения работодателя (при наличии).</w:t>
      </w:r>
    </w:p>
    <w:p w:rsidR="00000000" w:rsidRDefault="000A58B9">
      <w:pPr>
        <w:pStyle w:val="ConsPlusNormal"/>
        <w:ind w:firstLine="540"/>
        <w:jc w:val="both"/>
      </w:pPr>
      <w:r>
        <w:t>23. Поименные списки составляются и утверждаются работодателем (его уполномоченным представителем) и не поз</w:t>
      </w:r>
      <w:r>
        <w:t>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000000" w:rsidRDefault="000A58B9">
      <w:pPr>
        <w:pStyle w:val="ConsPlusNormal"/>
        <w:ind w:firstLine="540"/>
        <w:jc w:val="both"/>
      </w:pPr>
      <w:r>
        <w:t>24. Перед проведением периодического осмотра работодатель (его уполномоченный пр</w:t>
      </w:r>
      <w:r>
        <w:t xml:space="preserve">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030" w:tooltip="8. Направление заполняется на основании утвержденного работодателем списка контингентов и в нем указывается: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000000" w:rsidRDefault="000A58B9">
      <w:pPr>
        <w:pStyle w:val="ConsPlusNormal"/>
        <w:ind w:firstLine="540"/>
        <w:jc w:val="both"/>
      </w:pPr>
      <w: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</w:t>
      </w:r>
      <w:r>
        <w:t>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000000" w:rsidRDefault="000A58B9">
      <w:pPr>
        <w:pStyle w:val="ConsPlusNormal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</w:t>
      </w:r>
      <w:r>
        <w:t>ся руководителем медицинской организации.</w:t>
      </w:r>
    </w:p>
    <w:p w:rsidR="00000000" w:rsidRDefault="000A58B9">
      <w:pPr>
        <w:pStyle w:val="ConsPlusNormal"/>
        <w:ind w:firstLine="540"/>
        <w:jc w:val="both"/>
      </w:pPr>
      <w: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</w:t>
      </w:r>
      <w:r>
        <w:t>аном.</w:t>
      </w:r>
    </w:p>
    <w:p w:rsidR="00000000" w:rsidRDefault="000A58B9">
      <w:pPr>
        <w:pStyle w:val="ConsPlusNormal"/>
        <w:ind w:firstLine="540"/>
        <w:jc w:val="both"/>
      </w:pPr>
      <w:r>
        <w:t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</w:t>
      </w:r>
      <w:r>
        <w:t>кже виды и объемы необходимых лабораторных и функциональных исследований.</w:t>
      </w:r>
    </w:p>
    <w:p w:rsidR="00000000" w:rsidRDefault="000A58B9">
      <w:pPr>
        <w:pStyle w:val="ConsPlusNormal"/>
        <w:ind w:firstLine="540"/>
        <w:jc w:val="both"/>
      </w:pPr>
      <w:r>
        <w:t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</w:t>
      </w:r>
      <w:r>
        <w:t xml:space="preserve">ы, указанные в </w:t>
      </w:r>
      <w:hyperlink w:anchor="Par4048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пункте 10</w:t>
        </w:r>
      </w:hyperlink>
      <w:r>
        <w:t xml:space="preserve"> настоящего Порядка.</w:t>
      </w:r>
    </w:p>
    <w:p w:rsidR="00000000" w:rsidRDefault="000A58B9">
      <w:pPr>
        <w:pStyle w:val="ConsPlusNormal"/>
        <w:ind w:firstLine="540"/>
        <w:jc w:val="both"/>
      </w:pPr>
      <w:r>
        <w:t>29. На работника, проходящего периодический осмотр, в медицинской организации оформляются докум</w:t>
      </w:r>
      <w:r>
        <w:t xml:space="preserve">енты, установленные </w:t>
      </w:r>
      <w:hyperlink w:anchor="Par4048" w:tooltip="10. На лицо, проходящее предварительный осмотр, в медицинской организации оформляются:" w:history="1">
        <w:r>
          <w:rPr>
            <w:color w:val="0000FF"/>
          </w:rPr>
          <w:t>пунктом 10</w:t>
        </w:r>
      </w:hyperlink>
      <w:r>
        <w:t xml:space="preserve"> настоящего Порядка (при отсутствии).</w:t>
      </w:r>
    </w:p>
    <w:p w:rsidR="00000000" w:rsidRDefault="000A58B9">
      <w:pPr>
        <w:pStyle w:val="ConsPlusNormal"/>
        <w:ind w:firstLine="540"/>
        <w:jc w:val="both"/>
      </w:pPr>
      <w:r>
        <w:t>30. Периодический осмотр является завершенным в случае осмотра работника</w:t>
      </w:r>
      <w:r>
        <w:t xml:space="preserve">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или </w:t>
      </w:r>
      <w:hyperlink w:anchor="Par3153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0A58B9">
      <w:pPr>
        <w:pStyle w:val="ConsPlusNormal"/>
        <w:ind w:firstLine="540"/>
        <w:jc w:val="both"/>
      </w:pPr>
      <w:r>
        <w:t>31. По окончании про</w:t>
      </w:r>
      <w:r>
        <w:t xml:space="preserve">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066" w:tooltip="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ar4067" w:tooltip="13. В Заключении указывается: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000000" w:rsidRDefault="000A58B9">
      <w:pPr>
        <w:pStyle w:val="ConsPlusNormal"/>
        <w:ind w:firstLine="540"/>
        <w:jc w:val="both"/>
      </w:pPr>
      <w:r>
        <w:t>32. На основании результатов период</w:t>
      </w:r>
      <w:r>
        <w:t xml:space="preserve">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актами, с последующим оформлением в медицинской карте и паспорте здоровья рекомендаций по </w:t>
      </w:r>
      <w:r>
        <w:t>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Приказ Минздравсоцразвития России от 04.02.2010 N 55н (ред. от</w:t>
      </w:r>
      <w:r>
        <w:t xml:space="preserve">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33. Данные о прохожде</w:t>
      </w:r>
      <w:r>
        <w:t>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</w:t>
      </w:r>
      <w:r>
        <w:t>огический надзор.</w:t>
      </w:r>
    </w:p>
    <w:p w:rsidR="00000000" w:rsidRDefault="000A58B9">
      <w:pPr>
        <w:pStyle w:val="ConsPlusNormal"/>
        <w:ind w:firstLine="540"/>
        <w:jc w:val="both"/>
      </w:pPr>
      <w: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</w:t>
      </w:r>
      <w:r>
        <w:t xml:space="preserve">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000000" w:rsidRDefault="000A58B9">
      <w:pPr>
        <w:pStyle w:val="ConsPlusNormal"/>
        <w:ind w:firstLine="540"/>
        <w:jc w:val="both"/>
      </w:pPr>
      <w:r>
        <w:t>35. Центр профпатологии на основании письменного запроса медицинской организации, с которой работодателем заключен</w:t>
      </w:r>
      <w:r>
        <w:t xml:space="preserve">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</w:t>
      </w:r>
      <w:r>
        <w:t>едение предварительных и (или) периодических осмотров.</w:t>
      </w:r>
    </w:p>
    <w:p w:rsidR="00000000" w:rsidRDefault="000A58B9">
      <w:pPr>
        <w:pStyle w:val="ConsPlusNormal"/>
        <w:ind w:firstLine="540"/>
        <w:jc w:val="both"/>
      </w:pPr>
      <w:r>
        <w:lastRenderedPageBreak/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</w:t>
      </w:r>
      <w:r>
        <w:t xml:space="preserve">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0A58B9">
      <w:pPr>
        <w:pStyle w:val="ConsPlusNormal"/>
        <w:ind w:firstLine="540"/>
        <w:jc w:val="both"/>
      </w:pPr>
      <w:r>
        <w:t>37. Участники аварийных ситуаций или инцидентов, работники, занятые на работах с вредными и (или) опасными веществ</w:t>
      </w:r>
      <w:r>
        <w:t>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</w:t>
      </w:r>
      <w:r>
        <w:t>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</w:t>
      </w:r>
      <w:r>
        <w:t>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000000" w:rsidRDefault="000A58B9">
      <w:pPr>
        <w:pStyle w:val="ConsPlusNormal"/>
        <w:ind w:firstLine="540"/>
        <w:jc w:val="both"/>
      </w:pPr>
      <w:r>
        <w:t>38. В случае выявления врачом-психиатром и (или)</w:t>
      </w:r>
      <w:r>
        <w:t xml:space="preserve">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</w:t>
      </w:r>
      <w:r>
        <w:t>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</w:t>
      </w:r>
      <w:r>
        <w:t>авоохранения.</w:t>
      </w:r>
    </w:p>
    <w:p w:rsidR="00000000" w:rsidRDefault="000A58B9">
      <w:pPr>
        <w:pStyle w:val="ConsPlusNormal"/>
        <w:ind w:firstLine="540"/>
        <w:jc w:val="both"/>
      </w:pPr>
      <w: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</w:t>
      </w:r>
      <w:r>
        <w:t>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000000" w:rsidRDefault="000A58B9">
      <w:pPr>
        <w:pStyle w:val="ConsPlusNormal"/>
        <w:ind w:firstLine="540"/>
        <w:jc w:val="both"/>
      </w:pPr>
      <w:r>
        <w:t>40. В случае подозрения о нали</w:t>
      </w:r>
      <w:r>
        <w:t>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</w:t>
      </w:r>
      <w:r>
        <w:t>левания с профессией, а также оформляет и направляет в установленном порядке извещение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</w:t>
      </w:r>
      <w:r>
        <w:t>е государственного контроля и надзора в сфере обеспечения санитарно-эпидемиологического благополучия.</w:t>
      </w:r>
    </w:p>
    <w:p w:rsidR="00000000" w:rsidRDefault="000A58B9">
      <w:pPr>
        <w:pStyle w:val="ConsPlusNormal"/>
        <w:ind w:firstLine="540"/>
        <w:jc w:val="both"/>
      </w:pPr>
      <w: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</w:t>
      </w:r>
      <w:r>
        <w:t xml:space="preserve">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</w:t>
      </w:r>
      <w:r>
        <w:t>м законодательством Российской Федерации.</w:t>
      </w:r>
    </w:p>
    <w:p w:rsidR="00000000" w:rsidRDefault="000A58B9">
      <w:pPr>
        <w:pStyle w:val="ConsPlusNormal"/>
        <w:ind w:firstLine="540"/>
        <w:jc w:val="both"/>
      </w:pPr>
      <w: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</w:t>
      </w:r>
      <w:r>
        <w:t>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</w:t>
      </w:r>
      <w:r>
        <w:t>яет заключительный акт.</w:t>
      </w:r>
    </w:p>
    <w:p w:rsidR="00000000" w:rsidRDefault="000A58B9">
      <w:pPr>
        <w:pStyle w:val="ConsPlusNormal"/>
        <w:ind w:firstLine="540"/>
        <w:jc w:val="both"/>
      </w:pPr>
      <w:bookmarkStart w:id="24" w:name="Par4126"/>
      <w:bookmarkEnd w:id="24"/>
      <w:r>
        <w:t>43. В заключительном акте указывается:</w:t>
      </w:r>
    </w:p>
    <w:p w:rsidR="00000000" w:rsidRDefault="000A58B9">
      <w:pPr>
        <w:pStyle w:val="ConsPlusNormal"/>
        <w:ind w:firstLine="540"/>
        <w:jc w:val="both"/>
      </w:pPr>
      <w:r>
        <w:t>наименование медицинской организации, проводившей предварительный осмотр, адрес ее местонахождения и код по ОГРН;</w:t>
      </w:r>
    </w:p>
    <w:p w:rsidR="00000000" w:rsidRDefault="000A58B9">
      <w:pPr>
        <w:pStyle w:val="ConsPlusNormal"/>
        <w:ind w:firstLine="540"/>
        <w:jc w:val="both"/>
      </w:pPr>
      <w:r>
        <w:t>дата составления акта;</w:t>
      </w:r>
    </w:p>
    <w:p w:rsidR="00000000" w:rsidRDefault="000A58B9">
      <w:pPr>
        <w:pStyle w:val="ConsPlusNormal"/>
        <w:ind w:firstLine="540"/>
        <w:jc w:val="both"/>
      </w:pPr>
      <w:r>
        <w:t>наименование работодателя;</w:t>
      </w:r>
    </w:p>
    <w:p w:rsidR="00000000" w:rsidRDefault="000A58B9">
      <w:pPr>
        <w:pStyle w:val="ConsPlusNormal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занятых на тяжелых работах и на работах с вредными и (или) опасными условиям</w:t>
      </w:r>
      <w:r>
        <w:t>и труда;</w:t>
      </w:r>
    </w:p>
    <w:p w:rsidR="00000000" w:rsidRDefault="000A58B9">
      <w:pPr>
        <w:pStyle w:val="ConsPlusNormal"/>
        <w:ind w:firstLine="540"/>
        <w:jc w:val="both"/>
      </w:pPr>
      <w:r>
        <w:t xml:space="preserve"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</w:t>
      </w:r>
      <w:r>
        <w:t>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 xml:space="preserve">численность работников, подлежащих периодическому медицинскому осмотру, в том числе женщин, </w:t>
      </w:r>
      <w:r>
        <w:lastRenderedPageBreak/>
        <w:t>работников в возрасте до 18 лет, работников, котор</w:t>
      </w:r>
      <w:r>
        <w:t>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>процен</w:t>
      </w:r>
      <w:r>
        <w:t>т охвата работников периодическим медицинским осмотром;</w:t>
      </w:r>
    </w:p>
    <w:p w:rsidR="00000000" w:rsidRDefault="000A58B9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не завершивш</w:t>
      </w:r>
      <w:r>
        <w:t>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</w:t>
      </w:r>
      <w:r>
        <w:t>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A58B9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</w:t>
      </w:r>
      <w:r>
        <w:t>иков, не имеющих медицинские противопоказания к работе;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имеющих временные медицинские противопоказания к работе;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имеющих постоянные медицинские противопоказания к работе;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</w:t>
      </w:r>
      <w:r>
        <w:t xml:space="preserve"> проведении дополнительного обследования (заключение не дано);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 стаци</w:t>
      </w:r>
      <w:r>
        <w:t>онарном обследовании и лечении;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000000" w:rsidRDefault="000A58B9">
      <w:pPr>
        <w:pStyle w:val="ConsPlusNormal"/>
        <w:ind w:firstLine="540"/>
        <w:jc w:val="both"/>
      </w:pPr>
      <w:r>
        <w:t>численность работников, нуждающихся в диспансерном наблюдении;</w:t>
      </w:r>
    </w:p>
    <w:p w:rsidR="00000000" w:rsidRDefault="000A58B9">
      <w:pPr>
        <w:pStyle w:val="ConsPlusNormal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</w:t>
      </w:r>
      <w:r>
        <w:t xml:space="preserve">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000000" w:rsidRDefault="000A58B9">
      <w:pPr>
        <w:pStyle w:val="ConsPlusNormal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Междунар</w:t>
      </w:r>
      <w:r>
        <w:t>одной классификации болезней - 10 (далее - МКБ-10);</w:t>
      </w:r>
    </w:p>
    <w:p w:rsidR="00000000" w:rsidRDefault="000A58B9">
      <w:pPr>
        <w:pStyle w:val="ConsPlusNormal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МКБ-10;</w:t>
      </w:r>
    </w:p>
    <w:p w:rsidR="00000000" w:rsidRDefault="000A58B9">
      <w:pPr>
        <w:pStyle w:val="ConsPlusNormal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000000" w:rsidRDefault="000A58B9">
      <w:pPr>
        <w:pStyle w:val="ConsPlusNormal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000000" w:rsidRDefault="000A58B9">
      <w:pPr>
        <w:pStyle w:val="ConsPlusNormal"/>
        <w:ind w:firstLine="540"/>
        <w:jc w:val="both"/>
      </w:pPr>
      <w: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000000" w:rsidRDefault="000A58B9">
      <w:pPr>
        <w:pStyle w:val="ConsPlusNormal"/>
        <w:ind w:firstLine="540"/>
        <w:jc w:val="both"/>
      </w:pPr>
      <w:r>
        <w:t>45. Заключитель</w:t>
      </w:r>
      <w:r>
        <w:t>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</w:t>
      </w:r>
      <w:r>
        <w:t>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000000" w:rsidRDefault="000A58B9">
      <w:pPr>
        <w:pStyle w:val="ConsPlusNormal"/>
        <w:ind w:firstLine="540"/>
        <w:jc w:val="both"/>
      </w:pPr>
      <w:r>
        <w:t xml:space="preserve">Один экземпляр заключительного акта хранится в медицинской организации, проводившей периодические </w:t>
      </w:r>
      <w:r>
        <w:t>осмотры, в течение 50 лет.</w:t>
      </w:r>
    </w:p>
    <w:p w:rsidR="00000000" w:rsidRDefault="000A58B9">
      <w:pPr>
        <w:pStyle w:val="ConsPlusNormal"/>
        <w:ind w:firstLine="540"/>
        <w:jc w:val="both"/>
      </w:pPr>
      <w: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</w:t>
      </w:r>
      <w:r>
        <w:t xml:space="preserve">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000000" w:rsidRDefault="000A58B9">
      <w:pPr>
        <w:pStyle w:val="ConsPlusNormal"/>
        <w:ind w:firstLine="540"/>
        <w:jc w:val="both"/>
      </w:pPr>
      <w:r>
        <w:t>47. Федерал</w:t>
      </w:r>
      <w:r>
        <w:t>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</w:t>
      </w:r>
      <w:r>
        <w:t>я России.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jc w:val="center"/>
        <w:outlineLvl w:val="1"/>
      </w:pPr>
      <w:r>
        <w:t>IV. МЕДИЦИНСКИЕ ПРОТИВОПОКАЗАНИЯ К ДОПУСКУ К РАБОТАМ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lastRenderedPageBreak/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</w:t>
      </w:r>
      <w:r>
        <w:t>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000000" w:rsidRDefault="000A58B9">
      <w:pPr>
        <w:pStyle w:val="ConsPlusNormal"/>
        <w:ind w:firstLine="540"/>
        <w:jc w:val="both"/>
      </w:pPr>
      <w:r>
        <w:t>врожденные пороки развития, деформации, хр</w:t>
      </w:r>
      <w:r>
        <w:t>омосомные аномалии со стойкими выраженными нарушениями функции органов и систем;</w:t>
      </w:r>
    </w:p>
    <w:p w:rsidR="00000000" w:rsidRDefault="000A58B9">
      <w:pPr>
        <w:pStyle w:val="ConsPlusNormal"/>
        <w:ind w:firstLine="540"/>
        <w:jc w:val="both"/>
      </w:pPr>
      <w: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</w:t>
      </w:r>
      <w:r>
        <w:t>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000000" w:rsidRDefault="000A58B9">
      <w:pPr>
        <w:pStyle w:val="ConsPlusNormal"/>
        <w:ind w:firstLine="540"/>
        <w:jc w:val="both"/>
      </w:pPr>
      <w:r>
        <w:t>заболевания центральной нервной системы различной этиологии с двигательными и чувствительн</w:t>
      </w:r>
      <w:r>
        <w:t>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000000" w:rsidRDefault="000A58B9">
      <w:pPr>
        <w:pStyle w:val="ConsPlusNormal"/>
        <w:ind w:firstLine="540"/>
        <w:jc w:val="both"/>
      </w:pPr>
      <w:r>
        <w:t>нарколепсия и катаплексия;</w:t>
      </w:r>
    </w:p>
    <w:p w:rsidR="00000000" w:rsidRDefault="000A58B9">
      <w:pPr>
        <w:pStyle w:val="ConsPlusNormal"/>
        <w:ind w:firstLine="540"/>
        <w:jc w:val="both"/>
      </w:pPr>
      <w:r>
        <w:t>заболевания, сопровождающиеся расстройствами сознания: эпилепсия и эпилептические синдромы различной</w:t>
      </w:r>
      <w:r>
        <w:t xml:space="preserve"> этиологии, синкопальные синдромы различной этиологии и др.;</w:t>
      </w:r>
    </w:p>
    <w:p w:rsidR="00000000" w:rsidRDefault="000A58B9">
      <w:pPr>
        <w:pStyle w:val="ConsPlusNormal"/>
        <w:ind w:firstLine="540"/>
        <w:jc w:val="both"/>
      </w:pPr>
      <w: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</w:t>
      </w:r>
      <w:r>
        <w:t>еских диспансерах &lt;1&gt;;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</w:t>
      </w:r>
      <w:r>
        <w:t>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алкоголизм, токсикомания, наркомания;</w:t>
      </w:r>
    </w:p>
    <w:p w:rsidR="00000000" w:rsidRDefault="000A58B9">
      <w:pPr>
        <w:pStyle w:val="ConsPlusNormal"/>
        <w:ind w:firstLine="540"/>
        <w:jc w:val="both"/>
      </w:pPr>
      <w:r>
        <w:t>болезни эндокринной системы прогрессирующего течения с признаками поражения</w:t>
      </w:r>
      <w:r>
        <w:t xml:space="preserve"> других органов и систем и нарушением их функции 3 - 4 степени;</w:t>
      </w:r>
    </w:p>
    <w:p w:rsidR="00000000" w:rsidRDefault="000A58B9">
      <w:pPr>
        <w:pStyle w:val="ConsPlusNormal"/>
        <w:ind w:firstLine="540"/>
        <w:jc w:val="both"/>
      </w:pPr>
      <w:r>
        <w:t>злокачественные новообразования любой локализации &lt;1&gt;;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>&lt;1&gt; После проведенного лечения вопрос решается индивидуально комиссией врачей-специалистов, профпатолого</w:t>
      </w:r>
      <w:r>
        <w:t>м, онкологом.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000000" w:rsidRDefault="000A58B9">
      <w:pPr>
        <w:pStyle w:val="ConsPlusNormal"/>
        <w:ind w:firstLine="540"/>
        <w:jc w:val="both"/>
      </w:pPr>
      <w:r>
        <w:t>гипертоническая болезнь III стадии, 3 степени, риск IV;</w:t>
      </w:r>
    </w:p>
    <w:p w:rsidR="00000000" w:rsidRDefault="000A58B9">
      <w:pPr>
        <w:pStyle w:val="ConsPlusNormal"/>
        <w:ind w:firstLine="540"/>
        <w:jc w:val="both"/>
      </w:pPr>
      <w:r>
        <w:t>хро</w:t>
      </w:r>
      <w:r>
        <w:t>нические болезни сердца и перикарда с недостаточностью кровообращения ФК III, НК 2 и более степени;</w:t>
      </w:r>
    </w:p>
    <w:p w:rsidR="00000000" w:rsidRDefault="000A58B9">
      <w:pPr>
        <w:pStyle w:val="ConsPlusNormal"/>
        <w:ind w:firstLine="540"/>
        <w:jc w:val="both"/>
      </w:pPr>
      <w:r>
        <w:t>ишемическая болезнь сердца:</w:t>
      </w:r>
    </w:p>
    <w:p w:rsidR="00000000" w:rsidRDefault="000A58B9">
      <w:pPr>
        <w:pStyle w:val="ConsPlusNormal"/>
        <w:ind w:firstLine="540"/>
        <w:jc w:val="both"/>
      </w:pPr>
      <w:r>
        <w:t>стенокардия ФК III - IV;</w:t>
      </w:r>
    </w:p>
    <w:p w:rsidR="00000000" w:rsidRDefault="000A58B9">
      <w:pPr>
        <w:pStyle w:val="ConsPlusNormal"/>
        <w:ind w:firstLine="540"/>
        <w:jc w:val="both"/>
      </w:pPr>
      <w:r>
        <w:t>с нарушением проводимости (синоаурикулярная блокада III степени, слабость синусового узла);</w:t>
      </w:r>
    </w:p>
    <w:p w:rsidR="00000000" w:rsidRDefault="000A58B9">
      <w:pPr>
        <w:pStyle w:val="ConsPlusNormal"/>
        <w:ind w:firstLine="540"/>
        <w:jc w:val="both"/>
      </w:pPr>
      <w: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000000" w:rsidRDefault="000A58B9">
      <w:pPr>
        <w:pStyle w:val="ConsPlusNormal"/>
        <w:ind w:firstLine="540"/>
        <w:jc w:val="both"/>
      </w:pPr>
      <w:r>
        <w:t>постинфарктный кардиосклероз, аневризма сердца;</w:t>
      </w:r>
    </w:p>
    <w:p w:rsidR="00000000" w:rsidRDefault="000A58B9">
      <w:pPr>
        <w:pStyle w:val="ConsPlusNormal"/>
        <w:ind w:firstLine="540"/>
        <w:jc w:val="both"/>
      </w:pPr>
      <w:r>
        <w:t>аневризмы и расслоения любых отделов аорты и артерий;</w:t>
      </w:r>
    </w:p>
    <w:p w:rsidR="00000000" w:rsidRDefault="000A58B9">
      <w:pPr>
        <w:pStyle w:val="ConsPlusNormal"/>
        <w:ind w:firstLine="540"/>
        <w:jc w:val="both"/>
      </w:pPr>
      <w:r>
        <w:t>облитерирующий атеросклероз аорты с обл</w:t>
      </w:r>
      <w:r>
        <w:t>итерацией висцеральных артерий и нарушением функции органов;</w:t>
      </w:r>
    </w:p>
    <w:p w:rsidR="00000000" w:rsidRDefault="000A58B9">
      <w:pPr>
        <w:pStyle w:val="ConsPlusNormal"/>
        <w:ind w:firstLine="540"/>
        <w:jc w:val="both"/>
      </w:pPr>
      <w: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000000" w:rsidRDefault="000A58B9">
      <w:pPr>
        <w:pStyle w:val="ConsPlusNormal"/>
        <w:ind w:firstLine="540"/>
        <w:jc w:val="both"/>
      </w:pPr>
      <w:r>
        <w:t>варикозная и посттромбофлебитическая болезнь нижних</w:t>
      </w:r>
      <w:r>
        <w:t xml:space="preserve"> конечностей с явлениями хронической венозной недостаточности 3 степени и выше;</w:t>
      </w:r>
    </w:p>
    <w:p w:rsidR="00000000" w:rsidRDefault="000A58B9">
      <w:pPr>
        <w:pStyle w:val="ConsPlusNormal"/>
        <w:ind w:firstLine="540"/>
        <w:jc w:val="both"/>
      </w:pPr>
      <w:r>
        <w:t>лимфангиит и другие нарушения лимфооттока 3 - 4 степени;</w:t>
      </w:r>
    </w:p>
    <w:p w:rsidR="00000000" w:rsidRDefault="000A58B9">
      <w:pPr>
        <w:pStyle w:val="ConsPlusNormal"/>
        <w:ind w:firstLine="540"/>
        <w:jc w:val="both"/>
      </w:pPr>
      <w:r>
        <w:t>ревматизм: активная фаза, частые рецидивы с поражением сердца и других органов и систем и хронической сердечной недоста</w:t>
      </w:r>
      <w:r>
        <w:t>точностью 2 - 3 степени;</w:t>
      </w:r>
    </w:p>
    <w:p w:rsidR="00000000" w:rsidRDefault="000A58B9">
      <w:pPr>
        <w:pStyle w:val="ConsPlusNormal"/>
        <w:ind w:firstLine="540"/>
        <w:jc w:val="both"/>
      </w:pPr>
      <w: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000000" w:rsidRDefault="000A58B9">
      <w:pPr>
        <w:pStyle w:val="ConsPlusNormal"/>
        <w:ind w:firstLine="540"/>
        <w:jc w:val="both"/>
      </w:pPr>
      <w:r>
        <w:lastRenderedPageBreak/>
        <w:t>активные формы туберкулеза любой локализации;</w:t>
      </w:r>
    </w:p>
    <w:p w:rsidR="00000000" w:rsidRDefault="000A58B9">
      <w:pPr>
        <w:pStyle w:val="ConsPlusNormal"/>
        <w:ind w:firstLine="540"/>
        <w:jc w:val="both"/>
      </w:pPr>
      <w:r>
        <w:t>осложненное течение язвенной болезни желудка, двенадцатиперст</w:t>
      </w:r>
      <w:r>
        <w:t>ной кишки с хроническим часто (3 раза и более за календарный год) рецидивирующим течением и развитием осложнений;</w:t>
      </w:r>
    </w:p>
    <w:p w:rsidR="00000000" w:rsidRDefault="000A58B9">
      <w:pPr>
        <w:pStyle w:val="ConsPlusNormal"/>
        <w:ind w:firstLine="540"/>
        <w:jc w:val="both"/>
      </w:pPr>
      <w:r>
        <w:t>хронические гепатиты, декомпенсированные циррозы печени и другие заболевания печени с признаками печеночной недостаточности 2 - 3 степени и по</w:t>
      </w:r>
      <w:r>
        <w:t>ртальной гипертензии;</w:t>
      </w:r>
    </w:p>
    <w:p w:rsidR="00000000" w:rsidRDefault="000A58B9">
      <w:pPr>
        <w:pStyle w:val="ConsPlusNormal"/>
        <w:ind w:firstLine="540"/>
        <w:jc w:val="both"/>
      </w:pPr>
      <w:r>
        <w:t>хронические болезни почек и мочевыводящих путей с явлениями хронической почечной недостаточности 2 - 3 степени;</w:t>
      </w:r>
    </w:p>
    <w:p w:rsidR="00000000" w:rsidRDefault="000A58B9">
      <w:pPr>
        <w:pStyle w:val="ConsPlusNormal"/>
        <w:ind w:firstLine="540"/>
        <w:jc w:val="both"/>
      </w:pPr>
      <w:r>
        <w:t>неспецифический язвенный колит и болезнь Крона тяжелого течения;</w:t>
      </w:r>
    </w:p>
    <w:p w:rsidR="00000000" w:rsidRDefault="000A58B9">
      <w:pPr>
        <w:pStyle w:val="ConsPlusNormal"/>
        <w:ind w:firstLine="540"/>
        <w:jc w:val="both"/>
      </w:pPr>
      <w:r>
        <w:t>диффузные заболевания соединительной ткани с нарушением ф</w:t>
      </w:r>
      <w:r>
        <w:t>ункции органов и систем 3 - 4 степени, системные васкулиты;</w:t>
      </w:r>
    </w:p>
    <w:p w:rsidR="00000000" w:rsidRDefault="000A58B9">
      <w:pPr>
        <w:pStyle w:val="ConsPlusNormal"/>
        <w:ind w:firstLine="540"/>
        <w:jc w:val="both"/>
      </w:pPr>
      <w: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000000" w:rsidRDefault="000A58B9">
      <w:pPr>
        <w:pStyle w:val="ConsPlusNormal"/>
        <w:ind w:firstLine="540"/>
        <w:jc w:val="both"/>
      </w:pPr>
      <w:r>
        <w:t>хронические заболевания опорно-двигательного аппарата с нарушениями функц</w:t>
      </w:r>
      <w:r>
        <w:t>ии 2 - 3 степени;</w:t>
      </w:r>
    </w:p>
    <w:p w:rsidR="00000000" w:rsidRDefault="000A58B9">
      <w:pPr>
        <w:pStyle w:val="ConsPlusNormal"/>
        <w:ind w:firstLine="540"/>
        <w:jc w:val="both"/>
      </w:pPr>
      <w:r>
        <w:t>хронические заболевания кожи:</w:t>
      </w:r>
    </w:p>
    <w:p w:rsidR="00000000" w:rsidRDefault="000A58B9">
      <w:pPr>
        <w:pStyle w:val="ConsPlusNormal"/>
        <w:ind w:firstLine="540"/>
        <w:jc w:val="both"/>
      </w:pPr>
      <w:r>
        <w:t>хроническая распространенная, часто рецидивирующая (не менее 4 раз в год) экзема;</w:t>
      </w:r>
    </w:p>
    <w:p w:rsidR="00000000" w:rsidRDefault="000A58B9">
      <w:pPr>
        <w:pStyle w:val="ConsPlusNormal"/>
        <w:ind w:firstLine="540"/>
        <w:jc w:val="both"/>
      </w:pPr>
      <w:r>
        <w:t>псориаз универсальный, распространенный, артропатический, пустулезный, псориатическая эритродермия;</w:t>
      </w:r>
    </w:p>
    <w:p w:rsidR="00000000" w:rsidRDefault="000A58B9">
      <w:pPr>
        <w:pStyle w:val="ConsPlusNormal"/>
        <w:ind w:firstLine="540"/>
        <w:jc w:val="both"/>
      </w:pPr>
      <w:r>
        <w:t>вульгарная пузырчатка;</w:t>
      </w:r>
    </w:p>
    <w:p w:rsidR="00000000" w:rsidRDefault="000A58B9">
      <w:pPr>
        <w:pStyle w:val="ConsPlusNormal"/>
        <w:ind w:firstLine="540"/>
        <w:jc w:val="both"/>
      </w:pPr>
      <w:r>
        <w:t>хро</w:t>
      </w:r>
      <w:r>
        <w:t>нический необратимый распространенный ихтиоз;</w:t>
      </w:r>
    </w:p>
    <w:p w:rsidR="00000000" w:rsidRDefault="000A58B9">
      <w:pPr>
        <w:pStyle w:val="ConsPlusNormal"/>
        <w:ind w:firstLine="540"/>
        <w:jc w:val="both"/>
      </w:pPr>
      <w:r>
        <w:t>хронический прогрессирующий атопический дерматит;</w:t>
      </w:r>
    </w:p>
    <w:p w:rsidR="00000000" w:rsidRDefault="000A58B9">
      <w:pPr>
        <w:pStyle w:val="ConsPlusNormal"/>
        <w:ind w:firstLine="540"/>
        <w:jc w:val="both"/>
      </w:pPr>
      <w: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</w:t>
      </w:r>
      <w:r>
        <w:t>ческих форм;</w:t>
      </w:r>
    </w:p>
    <w:p w:rsidR="00000000" w:rsidRDefault="000A58B9">
      <w:pPr>
        <w:pStyle w:val="ConsPlusNormal"/>
        <w:ind w:firstLine="540"/>
        <w:jc w:val="both"/>
      </w:pPr>
      <w:r>
        <w:t>беременность и период лактации &lt;1&gt;;</w:t>
      </w:r>
    </w:p>
    <w:p w:rsidR="00000000" w:rsidRDefault="000A58B9">
      <w:pPr>
        <w:pStyle w:val="ConsPlusNormal"/>
        <w:ind w:firstLine="540"/>
        <w:jc w:val="both"/>
      </w:pPr>
      <w:r>
        <w:t>привычное невынашивание и аномалии плода в анамнезе у женщин детородного возраста &lt;1&gt;;</w:t>
      </w:r>
    </w:p>
    <w:p w:rsidR="00000000" w:rsidRDefault="000A58B9">
      <w:pPr>
        <w:pStyle w:val="ConsPlusNormal"/>
        <w:ind w:firstLine="540"/>
        <w:jc w:val="both"/>
      </w:pPr>
      <w:r>
        <w:t>--------------------------------</w:t>
      </w:r>
    </w:p>
    <w:p w:rsidR="00000000" w:rsidRDefault="000A58B9">
      <w:pPr>
        <w:pStyle w:val="ConsPlusNormal"/>
        <w:ind w:firstLine="540"/>
        <w:jc w:val="both"/>
      </w:pPr>
      <w: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  <w:r>
        <w:t>глаукома любой стадии при нестабилизированном течении.</w:t>
      </w:r>
    </w:p>
    <w:p w:rsidR="00000000" w:rsidRDefault="000A58B9">
      <w:pPr>
        <w:pStyle w:val="ConsPlusNormal"/>
        <w:ind w:firstLine="540"/>
        <w:jc w:val="both"/>
      </w:pPr>
      <w:r>
        <w:t>49. Дополнительные медицинские про</w:t>
      </w:r>
      <w:r>
        <w:t xml:space="preserve">тивопоказания указаны в </w:t>
      </w:r>
      <w:hyperlink w:anchor="Par52" w:tooltip="ПЕРЕЧЕНЬ" w:history="1">
        <w:r>
          <w:rPr>
            <w:color w:val="0000FF"/>
          </w:rPr>
          <w:t>Перечне</w:t>
        </w:r>
      </w:hyperlink>
      <w:r>
        <w:t xml:space="preserve"> факторов и </w:t>
      </w:r>
      <w:hyperlink w:anchor="Par3153" w:tooltip="ПЕРЕЧЕНЬ" w:history="1">
        <w:r>
          <w:rPr>
            <w:color w:val="0000FF"/>
          </w:rPr>
          <w:t>Перечне</w:t>
        </w:r>
      </w:hyperlink>
      <w:r>
        <w:t xml:space="preserve"> работ.</w:t>
      </w:r>
    </w:p>
    <w:p w:rsidR="00000000" w:rsidRDefault="000A58B9">
      <w:pPr>
        <w:pStyle w:val="ConsPlusNormal"/>
        <w:ind w:firstLine="540"/>
        <w:jc w:val="both"/>
      </w:pPr>
    </w:p>
    <w:p w:rsidR="00000000" w:rsidRDefault="000A58B9">
      <w:pPr>
        <w:pStyle w:val="ConsPlusNormal"/>
        <w:ind w:firstLine="540"/>
        <w:jc w:val="both"/>
      </w:pPr>
    </w:p>
    <w:p w:rsidR="000A58B9" w:rsidRDefault="000A58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58B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B9" w:rsidRDefault="000A58B9">
      <w:pPr>
        <w:spacing w:after="0" w:line="240" w:lineRule="auto"/>
      </w:pPr>
      <w:r>
        <w:separator/>
      </w:r>
    </w:p>
  </w:endnote>
  <w:endnote w:type="continuationSeparator" w:id="0">
    <w:p w:rsidR="000A58B9" w:rsidRDefault="000A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</w:instrText>
          </w:r>
          <w:r>
            <w:instrText>PAGE</w:instrText>
          </w:r>
          <w:r w:rsidR="006E7B15">
            <w:fldChar w:fldCharType="separate"/>
          </w:r>
          <w:r w:rsidR="00731ECA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7B15">
            <w:fldChar w:fldCharType="separate"/>
          </w:r>
          <w:r w:rsidR="00731ECA">
            <w:rPr>
              <w:noProof/>
            </w:rPr>
            <w:t>102</w:t>
          </w:r>
          <w:r>
            <w:fldChar w:fldCharType="end"/>
          </w:r>
        </w:p>
      </w:tc>
    </w:tr>
  </w:tbl>
  <w:p w:rsidR="00000000" w:rsidRDefault="000A58B9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E7B15">
            <w:fldChar w:fldCharType="separate"/>
          </w:r>
          <w:r w:rsidR="00731ECA">
            <w:rPr>
              <w:noProof/>
            </w:rPr>
            <w:t>39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6E7B15">
            <w:fldChar w:fldCharType="separate"/>
          </w:r>
          <w:r w:rsidR="00731ECA">
            <w:rPr>
              <w:noProof/>
            </w:rPr>
            <w:t>84</w:t>
          </w:r>
          <w:r>
            <w:fldChar w:fldCharType="end"/>
          </w:r>
        </w:p>
      </w:tc>
    </w:tr>
  </w:tbl>
  <w:p w:rsidR="00000000" w:rsidRDefault="000A58B9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1ECA">
            <w:fldChar w:fldCharType="separate"/>
          </w:r>
          <w:r w:rsidR="00731ECA">
            <w:rPr>
              <w:noProof/>
            </w:rPr>
            <w:t>48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1ECA">
            <w:fldChar w:fldCharType="separate"/>
          </w:r>
          <w:r w:rsidR="00731ECA">
            <w:rPr>
              <w:noProof/>
            </w:rPr>
            <w:t>84</w:t>
          </w:r>
          <w:r>
            <w:fldChar w:fldCharType="end"/>
          </w:r>
        </w:p>
      </w:tc>
    </w:tr>
  </w:tbl>
  <w:p w:rsidR="00000000" w:rsidRDefault="000A58B9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58"/>
      <w:gridCol w:w="4842"/>
      <w:gridCol w:w="4558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1ECA">
            <w:fldChar w:fldCharType="separate"/>
          </w:r>
          <w:r w:rsidR="00731ECA">
            <w:rPr>
              <w:noProof/>
            </w:rPr>
            <w:t>68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1ECA">
            <w:fldChar w:fldCharType="separate"/>
          </w:r>
          <w:r w:rsidR="00731ECA">
            <w:rPr>
              <w:noProof/>
            </w:rPr>
            <w:t>84</w:t>
          </w:r>
          <w:r>
            <w:fldChar w:fldCharType="end"/>
          </w:r>
        </w:p>
      </w:tc>
    </w:tr>
  </w:tbl>
  <w:p w:rsidR="00000000" w:rsidRDefault="000A58B9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31ECA">
            <w:fldChar w:fldCharType="separate"/>
          </w:r>
          <w:r w:rsidR="00731ECA">
            <w:rPr>
              <w:noProof/>
            </w:rPr>
            <w:t>84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31ECA">
            <w:fldChar w:fldCharType="separate"/>
          </w:r>
          <w:r w:rsidR="00731ECA">
            <w:rPr>
              <w:noProof/>
            </w:rPr>
            <w:t>92</w:t>
          </w:r>
          <w:r>
            <w:fldChar w:fldCharType="end"/>
          </w:r>
        </w:p>
      </w:tc>
    </w:tr>
  </w:tbl>
  <w:p w:rsidR="00000000" w:rsidRDefault="000A58B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B9" w:rsidRDefault="000A58B9">
      <w:pPr>
        <w:spacing w:after="0" w:line="240" w:lineRule="auto"/>
      </w:pPr>
      <w:r>
        <w:separator/>
      </w:r>
    </w:p>
  </w:footnote>
  <w:footnote w:type="continuationSeparator" w:id="0">
    <w:p w:rsidR="000A58B9" w:rsidRDefault="000A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58B9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</w:t>
            </w:r>
            <w:r>
              <w:rPr>
                <w:color w:val="0000FF"/>
                <w:sz w:val="18"/>
                <w:szCs w:val="18"/>
              </w:rPr>
              <w:t>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58B9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</w:t>
          </w:r>
          <w:r>
            <w:rPr>
              <w:sz w:val="16"/>
              <w:szCs w:val="16"/>
            </w:rPr>
            <w:t>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58B9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91"/>
      <w:gridCol w:w="569"/>
      <w:gridCol w:w="5698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</w:t>
          </w:r>
          <w:r>
            <w:rPr>
              <w:sz w:val="16"/>
              <w:szCs w:val="16"/>
            </w:rPr>
            <w:t>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58B9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Минздравсоцразвития России от 12.04.2011 N 302н</w:t>
          </w:r>
          <w:r>
            <w:rPr>
              <w:sz w:val="16"/>
              <w:szCs w:val="16"/>
            </w:rPr>
            <w:br/>
            <w:t>(ред. от 05.12.2014)</w:t>
          </w:r>
          <w:r>
            <w:rPr>
              <w:sz w:val="16"/>
              <w:szCs w:val="16"/>
            </w:rPr>
            <w:br/>
            <w:t>"Об утверждении перечней вредных и (или) опа...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58B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58B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02.02.2016</w:t>
          </w:r>
        </w:p>
      </w:tc>
    </w:tr>
  </w:tbl>
  <w:p w:rsidR="00000000" w:rsidRDefault="000A58B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58B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15"/>
    <w:rsid w:val="000A58B9"/>
    <w:rsid w:val="006E7B15"/>
    <w:rsid w:val="007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85ADA-E540-43D2-8C74-0044143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84</Pages>
  <Words>33340</Words>
  <Characters>190040</Characters>
  <Application>Microsoft Office Word</Application>
  <DocSecurity>2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Минздравсоцразвития России от 12.04.2011 N 302н(ред. от 05.12.2014)"Об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vt:lpstr>
    </vt:vector>
  </TitlesOfParts>
  <Company>КонсультантПлюс Версия 4012.00.88</Company>
  <LinksUpToDate>false</LinksUpToDate>
  <CharactersWithSpaces>222935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России от 12.04.2011 N 302н(ред. от 05.12.2014)"Об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</dc:title>
  <dc:subject/>
  <dc:creator>Центр Профилактики</dc:creator>
  <cp:keywords/>
  <dc:description/>
  <cp:lastModifiedBy>Центр Профилактики</cp:lastModifiedBy>
  <cp:revision>3</cp:revision>
  <dcterms:created xsi:type="dcterms:W3CDTF">2016-02-02T17:28:00Z</dcterms:created>
  <dcterms:modified xsi:type="dcterms:W3CDTF">2016-02-02T17:31:00Z</dcterms:modified>
</cp:coreProperties>
</file>